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4678"/>
        <w:gridCol w:w="4820"/>
      </w:tblGrid>
      <w:tr w:rsidR="000234CA" w:rsidRPr="00B647AC" w:rsidTr="005B2B4B">
        <w:trPr>
          <w:trHeight w:val="1985"/>
        </w:trPr>
        <w:tc>
          <w:tcPr>
            <w:tcW w:w="4678" w:type="dxa"/>
          </w:tcPr>
          <w:p w:rsidR="000234CA" w:rsidRPr="00B647AC" w:rsidRDefault="00C7293F" w:rsidP="009612B2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4820" w:type="dxa"/>
          </w:tcPr>
          <w:p w:rsidR="00A6218A" w:rsidRDefault="00A6218A" w:rsidP="00A6218A">
            <w:pPr>
              <w:rPr>
                <w:szCs w:val="28"/>
              </w:rPr>
            </w:pPr>
            <w:r>
              <w:rPr>
                <w:szCs w:val="28"/>
              </w:rPr>
              <w:t xml:space="preserve">Приложение 1 </w:t>
            </w:r>
          </w:p>
          <w:p w:rsidR="00A6218A" w:rsidRPr="00115351" w:rsidRDefault="00A6218A" w:rsidP="00A6218A">
            <w:pPr>
              <w:rPr>
                <w:szCs w:val="28"/>
              </w:rPr>
            </w:pPr>
            <w:r w:rsidRPr="00115351">
              <w:rPr>
                <w:szCs w:val="28"/>
              </w:rPr>
              <w:t>к изменениям, которые вносятся в муниципальную программу Минераловодского городского округа «Управление имуществом»</w:t>
            </w:r>
          </w:p>
          <w:p w:rsidR="000234CA" w:rsidRDefault="000234CA" w:rsidP="00043914">
            <w:pPr>
              <w:rPr>
                <w:szCs w:val="28"/>
              </w:rPr>
            </w:pPr>
          </w:p>
          <w:p w:rsidR="000234CA" w:rsidRPr="00B647AC" w:rsidRDefault="000234CA" w:rsidP="009612B2">
            <w:pPr>
              <w:ind w:left="4956" w:hanging="4956"/>
              <w:rPr>
                <w:szCs w:val="28"/>
                <w:lang w:eastAsia="en-US"/>
              </w:rPr>
            </w:pPr>
          </w:p>
          <w:p w:rsidR="000234CA" w:rsidRPr="00B647AC" w:rsidRDefault="000234CA" w:rsidP="005B2B4B">
            <w:pPr>
              <w:ind w:left="4956" w:hanging="4956"/>
              <w:rPr>
                <w:szCs w:val="28"/>
                <w:lang w:eastAsia="en-US"/>
              </w:rPr>
            </w:pPr>
          </w:p>
        </w:tc>
      </w:tr>
    </w:tbl>
    <w:p w:rsidR="000234CA" w:rsidRPr="00B647AC" w:rsidRDefault="000234CA" w:rsidP="00CE2D32">
      <w:pPr>
        <w:widowControl w:val="0"/>
        <w:suppressAutoHyphens/>
        <w:rPr>
          <w:szCs w:val="28"/>
          <w:lang w:eastAsia="ar-SA"/>
        </w:rPr>
      </w:pP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МУНИЦИПАЛЬНАЯ ПРОГРАММА 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МИНЕРАЛОВОДСКОГО ГОРОДСКОГО ОКРУГА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«Управление имуществом» 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ПАСПОРТ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муниципальной программы Минераловодского городского округа</w:t>
      </w:r>
    </w:p>
    <w:p w:rsidR="000234CA" w:rsidRPr="00B647AC" w:rsidRDefault="000234CA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«Управление имуществом» </w:t>
      </w:r>
    </w:p>
    <w:p w:rsidR="000234CA" w:rsidRPr="00B647AC" w:rsidRDefault="000234CA" w:rsidP="004169AD">
      <w:pPr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tbl>
      <w:tblPr>
        <w:tblW w:w="9537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5851"/>
      </w:tblGrid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tabs>
                <w:tab w:val="left" w:pos="1215"/>
              </w:tabs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Наименование Программы</w:t>
            </w:r>
          </w:p>
        </w:tc>
        <w:tc>
          <w:tcPr>
            <w:tcW w:w="5851" w:type="dxa"/>
          </w:tcPr>
          <w:p w:rsidR="000234CA" w:rsidRPr="00B647AC" w:rsidRDefault="000234CA" w:rsidP="00B71224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 w:rsidRPr="00B647AC">
              <w:rPr>
                <w:sz w:val="27"/>
                <w:szCs w:val="27"/>
                <w:lang w:eastAsia="ar-SA"/>
              </w:rPr>
              <w:t xml:space="preserve">Муниципальная программа Минераловодского городского округа «Управление имуществом» </w:t>
            </w:r>
          </w:p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(далее - Программа)</w:t>
            </w: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 xml:space="preserve">Ответственный исполнитель          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 xml:space="preserve">Программы            </w:t>
            </w:r>
          </w:p>
        </w:tc>
        <w:tc>
          <w:tcPr>
            <w:tcW w:w="5851" w:type="dxa"/>
          </w:tcPr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Управление имущественных отношений администрации Минераловодского городского округа (далее - Управление)</w:t>
            </w: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Соисполнители мероприятий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муниципальной программы</w:t>
            </w:r>
          </w:p>
        </w:tc>
        <w:tc>
          <w:tcPr>
            <w:tcW w:w="5851" w:type="dxa"/>
          </w:tcPr>
          <w:p w:rsidR="000234CA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Администрация Минераловодского городского округа (далее – Администрация МГО</w:t>
            </w:r>
            <w:r>
              <w:rPr>
                <w:sz w:val="27"/>
                <w:szCs w:val="27"/>
                <w:lang w:eastAsia="en-US"/>
              </w:rPr>
              <w:t>)</w:t>
            </w:r>
          </w:p>
          <w:p w:rsidR="000234CA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Управление по делам территорий администрация Минераловодского городского округа (далее УДТ АМГО)</w:t>
            </w:r>
          </w:p>
          <w:p w:rsidR="000234CA" w:rsidRPr="00B647AC" w:rsidRDefault="000234CA" w:rsidP="00DC67C8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Участники программы</w:t>
            </w:r>
          </w:p>
        </w:tc>
        <w:tc>
          <w:tcPr>
            <w:tcW w:w="5851" w:type="dxa"/>
          </w:tcPr>
          <w:p w:rsidR="000234CA" w:rsidRPr="000F504D" w:rsidRDefault="000234CA" w:rsidP="00343F16">
            <w:pPr>
              <w:pStyle w:val="BodyText21"/>
              <w:ind w:left="258"/>
              <w:jc w:val="both"/>
              <w:rPr>
                <w:sz w:val="27"/>
                <w:szCs w:val="27"/>
              </w:rPr>
            </w:pPr>
            <w:r w:rsidRPr="000F504D">
              <w:rPr>
                <w:sz w:val="27"/>
                <w:szCs w:val="27"/>
              </w:rPr>
              <w:t xml:space="preserve">- физические лица (по согласованию); </w:t>
            </w:r>
          </w:p>
          <w:p w:rsidR="000234CA" w:rsidRPr="000F504D" w:rsidRDefault="000234CA" w:rsidP="00343F16">
            <w:pPr>
              <w:pStyle w:val="BodyText21"/>
              <w:ind w:left="258"/>
              <w:jc w:val="both"/>
              <w:rPr>
                <w:sz w:val="27"/>
                <w:szCs w:val="27"/>
              </w:rPr>
            </w:pPr>
            <w:r w:rsidRPr="000F504D">
              <w:rPr>
                <w:sz w:val="27"/>
                <w:szCs w:val="27"/>
              </w:rPr>
              <w:t>- российские кредитные организации, определяемые на конкурсной осн</w:t>
            </w:r>
            <w:r w:rsidR="00F728B2">
              <w:rPr>
                <w:sz w:val="27"/>
                <w:szCs w:val="27"/>
              </w:rPr>
              <w:t>ове в порядке, устанавливаемом Минстроем СК</w:t>
            </w:r>
            <w:r w:rsidRPr="000F504D">
              <w:rPr>
                <w:sz w:val="27"/>
                <w:szCs w:val="27"/>
              </w:rPr>
              <w:t xml:space="preserve"> (по согласованию);</w:t>
            </w:r>
          </w:p>
          <w:p w:rsidR="000234CA" w:rsidRPr="000F504D" w:rsidRDefault="000234CA" w:rsidP="00343F16">
            <w:pPr>
              <w:pStyle w:val="BodyText21"/>
              <w:ind w:left="258"/>
              <w:jc w:val="both"/>
              <w:rPr>
                <w:sz w:val="27"/>
                <w:szCs w:val="27"/>
              </w:rPr>
            </w:pPr>
            <w:r w:rsidRPr="000F504D">
              <w:rPr>
                <w:sz w:val="27"/>
                <w:szCs w:val="27"/>
              </w:rPr>
              <w:t xml:space="preserve">- уполномоченные организации, осуществляющие оказание услуг для молодых семей, проживающих на территории Ставропольского края, признанных в установленном </w:t>
            </w:r>
            <w:proofErr w:type="gramStart"/>
            <w:r w:rsidRPr="000F504D">
              <w:rPr>
                <w:sz w:val="27"/>
                <w:szCs w:val="27"/>
              </w:rPr>
              <w:t>порядке</w:t>
            </w:r>
            <w:proofErr w:type="gramEnd"/>
            <w:r w:rsidRPr="000F504D">
              <w:rPr>
                <w:sz w:val="27"/>
                <w:szCs w:val="27"/>
              </w:rPr>
              <w:t xml:space="preserve"> нуждающимися в улучшении жилищных условий, по приобретению в их интересах жилья на первичном рынке жилья в крае (при необходимости), отоб</w:t>
            </w:r>
            <w:r w:rsidR="00F728B2">
              <w:rPr>
                <w:sz w:val="27"/>
                <w:szCs w:val="27"/>
              </w:rPr>
              <w:t>ранные в порядке, определяемом Минстроем СК</w:t>
            </w:r>
            <w:r w:rsidRPr="000F504D">
              <w:rPr>
                <w:sz w:val="27"/>
                <w:szCs w:val="27"/>
              </w:rPr>
              <w:t xml:space="preserve"> (по </w:t>
            </w:r>
            <w:r w:rsidRPr="000F504D">
              <w:rPr>
                <w:sz w:val="27"/>
                <w:szCs w:val="27"/>
              </w:rPr>
              <w:lastRenderedPageBreak/>
              <w:t>согласованию)</w:t>
            </w:r>
            <w:r>
              <w:rPr>
                <w:sz w:val="27"/>
                <w:szCs w:val="27"/>
              </w:rPr>
              <w:t>.</w:t>
            </w:r>
          </w:p>
          <w:p w:rsidR="000234CA" w:rsidRPr="00B647AC" w:rsidRDefault="000234CA" w:rsidP="005B0577">
            <w:pPr>
              <w:autoSpaceDE w:val="0"/>
              <w:autoSpaceDN w:val="0"/>
              <w:adjustRightInd w:val="0"/>
              <w:ind w:left="258"/>
              <w:rPr>
                <w:sz w:val="27"/>
                <w:szCs w:val="27"/>
                <w:lang w:eastAsia="en-US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lastRenderedPageBreak/>
              <w:t xml:space="preserve">подпрограммы  Программы  </w:t>
            </w:r>
          </w:p>
          <w:p w:rsidR="000234CA" w:rsidRPr="00B647AC" w:rsidRDefault="000234CA" w:rsidP="004169AD">
            <w:pPr>
              <w:jc w:val="center"/>
              <w:rPr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</w:tcPr>
          <w:p w:rsidR="000234CA" w:rsidRPr="00B647AC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  <w:lang w:eastAsia="en-US"/>
              </w:rPr>
              <w:t>Управление, распоряжение и использование муниципального имущества.</w:t>
            </w:r>
          </w:p>
          <w:p w:rsidR="000234CA" w:rsidRPr="00B647AC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</w:rPr>
              <w:t>Управление, распоряжение земельными участками и их использование.</w:t>
            </w:r>
          </w:p>
          <w:p w:rsidR="000234CA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</w:rPr>
              <w:t>Обеспечение реализации Программ</w:t>
            </w:r>
            <w:r>
              <w:rPr>
                <w:sz w:val="27"/>
                <w:szCs w:val="27"/>
              </w:rPr>
              <w:t xml:space="preserve">ы и </w:t>
            </w:r>
            <w:proofErr w:type="spellStart"/>
            <w:r>
              <w:rPr>
                <w:sz w:val="27"/>
                <w:szCs w:val="27"/>
              </w:rPr>
              <w:t>общепрограммные</w:t>
            </w:r>
            <w:proofErr w:type="spellEnd"/>
            <w:r>
              <w:rPr>
                <w:sz w:val="27"/>
                <w:szCs w:val="27"/>
              </w:rPr>
              <w:t xml:space="preserve"> мероприятия.</w:t>
            </w:r>
          </w:p>
          <w:p w:rsidR="000234CA" w:rsidRDefault="000234CA" w:rsidP="00343F1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258" w:firstLine="0"/>
              <w:contextualSpacing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Обеспечение жильем молодых семей.</w:t>
            </w:r>
          </w:p>
          <w:p w:rsidR="000234CA" w:rsidRPr="00B647AC" w:rsidRDefault="000234CA" w:rsidP="005B0577">
            <w:pPr>
              <w:tabs>
                <w:tab w:val="num" w:pos="191"/>
                <w:tab w:val="num" w:pos="720"/>
              </w:tabs>
              <w:autoSpaceDE w:val="0"/>
              <w:autoSpaceDN w:val="0"/>
              <w:adjustRightInd w:val="0"/>
              <w:ind w:left="258"/>
              <w:contextualSpacing/>
              <w:rPr>
                <w:sz w:val="27"/>
                <w:szCs w:val="27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CF162F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Цел</w:t>
            </w:r>
            <w:r>
              <w:rPr>
                <w:sz w:val="27"/>
                <w:szCs w:val="27"/>
                <w:lang w:eastAsia="en-US"/>
              </w:rPr>
              <w:t>и</w:t>
            </w:r>
            <w:r w:rsidRPr="00B647AC">
              <w:rPr>
                <w:sz w:val="27"/>
                <w:szCs w:val="27"/>
                <w:lang w:eastAsia="en-US"/>
              </w:rPr>
              <w:t xml:space="preserve"> Программы </w:t>
            </w:r>
          </w:p>
        </w:tc>
        <w:tc>
          <w:tcPr>
            <w:tcW w:w="5851" w:type="dxa"/>
          </w:tcPr>
          <w:p w:rsidR="000234CA" w:rsidRDefault="000234CA" w:rsidP="005B0577">
            <w:pPr>
              <w:widowControl w:val="0"/>
              <w:tabs>
                <w:tab w:val="num" w:pos="0"/>
                <w:tab w:val="num" w:pos="105"/>
              </w:tabs>
              <w:suppressAutoHyphens/>
              <w:ind w:left="258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 р</w:t>
            </w:r>
            <w:r w:rsidRPr="00B647AC">
              <w:rPr>
                <w:sz w:val="27"/>
                <w:szCs w:val="27"/>
                <w:lang w:eastAsia="en-US"/>
              </w:rPr>
              <w:t xml:space="preserve">азвитие и </w:t>
            </w:r>
            <w:r>
              <w:rPr>
                <w:sz w:val="27"/>
                <w:szCs w:val="27"/>
                <w:lang w:eastAsia="en-US"/>
              </w:rPr>
              <w:t xml:space="preserve">совершенствование имущественных </w:t>
            </w:r>
            <w:r w:rsidRPr="00B647AC">
              <w:rPr>
                <w:sz w:val="27"/>
                <w:szCs w:val="27"/>
                <w:lang w:eastAsia="en-US"/>
              </w:rPr>
              <w:t>отношений в Минераловодском городском округе (далее -  МГО) для обеспечения решения задач социально-экономического развития  МГО</w:t>
            </w:r>
            <w:r>
              <w:rPr>
                <w:sz w:val="27"/>
                <w:szCs w:val="27"/>
                <w:lang w:eastAsia="en-US"/>
              </w:rPr>
              <w:t>;</w:t>
            </w:r>
          </w:p>
          <w:p w:rsidR="000234CA" w:rsidRPr="00A3093A" w:rsidRDefault="000234CA" w:rsidP="005B0577">
            <w:pPr>
              <w:widowControl w:val="0"/>
              <w:tabs>
                <w:tab w:val="num" w:pos="0"/>
                <w:tab w:val="num" w:pos="105"/>
              </w:tabs>
              <w:suppressAutoHyphens/>
              <w:ind w:left="258"/>
              <w:jc w:val="both"/>
              <w:rPr>
                <w:sz w:val="27"/>
                <w:szCs w:val="27"/>
              </w:rPr>
            </w:pPr>
            <w:r w:rsidRPr="00A3093A">
              <w:rPr>
                <w:sz w:val="27"/>
                <w:szCs w:val="27"/>
                <w:lang w:eastAsia="en-US"/>
              </w:rPr>
              <w:t xml:space="preserve">- </w:t>
            </w:r>
            <w:r w:rsidRPr="00A3093A">
              <w:rPr>
                <w:sz w:val="27"/>
                <w:szCs w:val="27"/>
              </w:rPr>
              <w:t>создание условий для обеспечения жильем молодых семей</w:t>
            </w:r>
            <w:r>
              <w:rPr>
                <w:sz w:val="27"/>
                <w:szCs w:val="27"/>
              </w:rPr>
              <w:t xml:space="preserve"> МГО</w:t>
            </w:r>
            <w:r w:rsidRPr="00A3093A">
              <w:rPr>
                <w:sz w:val="27"/>
                <w:szCs w:val="27"/>
              </w:rPr>
              <w:t>, признанных в установленном порядке, нуждающимися в улучшении жилищных условий.</w:t>
            </w:r>
          </w:p>
          <w:p w:rsidR="000234CA" w:rsidRPr="00B647AC" w:rsidRDefault="000234CA" w:rsidP="005B0577">
            <w:pPr>
              <w:widowControl w:val="0"/>
              <w:tabs>
                <w:tab w:val="num" w:pos="0"/>
                <w:tab w:val="num" w:pos="105"/>
              </w:tabs>
              <w:suppressAutoHyphens/>
              <w:ind w:left="258"/>
              <w:jc w:val="both"/>
              <w:rPr>
                <w:sz w:val="27"/>
                <w:szCs w:val="27"/>
                <w:lang w:eastAsia="en-US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Индикаторы достижения  цели Программы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</w:tcPr>
          <w:p w:rsidR="000234CA" w:rsidRDefault="000234CA" w:rsidP="00343F16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>
              <w:rPr>
                <w:color w:val="2D2D2D"/>
                <w:sz w:val="27"/>
                <w:szCs w:val="27"/>
              </w:rPr>
              <w:t>-</w:t>
            </w:r>
            <w:r w:rsidR="00B86CF0">
              <w:rPr>
                <w:color w:val="2D2D2D"/>
                <w:sz w:val="27"/>
                <w:szCs w:val="27"/>
              </w:rPr>
              <w:t xml:space="preserve"> </w:t>
            </w:r>
            <w:r>
              <w:rPr>
                <w:color w:val="2D2D2D"/>
                <w:sz w:val="27"/>
                <w:szCs w:val="27"/>
              </w:rPr>
              <w:t>в</w:t>
            </w:r>
            <w:r w:rsidRPr="00B647AC">
              <w:rPr>
                <w:color w:val="2D2D2D"/>
                <w:sz w:val="27"/>
                <w:szCs w:val="27"/>
              </w:rPr>
              <w:t>ыполнение плановых показателей по доходам от использования и реализации объектов движимого, недвижимого имущества муниципальной собственности МГО, имущественных комплексов муниципальных и земельных участков (далее - имущественные объекты муниципальной  собственности МГО) и земельных участков права на которые не разграничены</w:t>
            </w:r>
            <w:r>
              <w:rPr>
                <w:color w:val="2D2D2D"/>
                <w:sz w:val="27"/>
                <w:szCs w:val="27"/>
              </w:rPr>
              <w:t>;</w:t>
            </w:r>
          </w:p>
          <w:p w:rsidR="000234CA" w:rsidRDefault="000234CA" w:rsidP="00343F16">
            <w:pPr>
              <w:autoSpaceDE w:val="0"/>
              <w:autoSpaceDN w:val="0"/>
              <w:adjustRightInd w:val="0"/>
              <w:ind w:left="258"/>
              <w:jc w:val="both"/>
              <w:rPr>
                <w:sz w:val="27"/>
                <w:szCs w:val="27"/>
              </w:rPr>
            </w:pPr>
            <w:r w:rsidRPr="00A3093A">
              <w:rPr>
                <w:sz w:val="27"/>
                <w:szCs w:val="27"/>
              </w:rPr>
              <w:t>- доля молодых семей, улучшивших жилищные условия, за счет предоставленной социальной выплаты, в общем количестве молодых семей МГО, состоящих на учете в качестве нуждающихся в жилых помещениях в администрации Мин</w:t>
            </w:r>
            <w:r w:rsidR="00D84C42">
              <w:rPr>
                <w:sz w:val="27"/>
                <w:szCs w:val="27"/>
              </w:rPr>
              <w:t>ераловодского городского округа;</w:t>
            </w:r>
          </w:p>
          <w:p w:rsidR="000234CA" w:rsidRDefault="00D84C42" w:rsidP="00343F16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</w:t>
            </w:r>
            <w:r w:rsidRPr="00D84C42">
              <w:rPr>
                <w:sz w:val="27"/>
                <w:szCs w:val="27"/>
              </w:rPr>
              <w:t>доля проведенных оценок рыночной стоимости жилых помещений, признанных аварийными</w:t>
            </w:r>
            <w:r>
              <w:rPr>
                <w:sz w:val="27"/>
                <w:szCs w:val="27"/>
              </w:rPr>
              <w:t>.</w:t>
            </w:r>
            <w:r w:rsidRPr="00D84C42">
              <w:rPr>
                <w:sz w:val="27"/>
                <w:szCs w:val="27"/>
              </w:rPr>
              <w:t xml:space="preserve"> </w:t>
            </w:r>
          </w:p>
          <w:p w:rsidR="000234CA" w:rsidRPr="00B647AC" w:rsidRDefault="000234CA" w:rsidP="00343F16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sz w:val="27"/>
                <w:szCs w:val="27"/>
              </w:rPr>
            </w:pPr>
          </w:p>
        </w:tc>
      </w:tr>
      <w:tr w:rsidR="000234CA" w:rsidRPr="00B647AC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Сроки реализации Программы</w:t>
            </w:r>
          </w:p>
        </w:tc>
        <w:tc>
          <w:tcPr>
            <w:tcW w:w="5851" w:type="dxa"/>
          </w:tcPr>
          <w:p w:rsidR="000234CA" w:rsidRPr="00B647AC" w:rsidRDefault="00D84C42" w:rsidP="00D84C42">
            <w:pPr>
              <w:tabs>
                <w:tab w:val="num" w:pos="-75"/>
              </w:tabs>
              <w:autoSpaceDE w:val="0"/>
              <w:autoSpaceDN w:val="0"/>
              <w:adjustRightInd w:val="0"/>
              <w:contextualSpacing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  </w:t>
            </w:r>
            <w:r w:rsidR="000234CA" w:rsidRPr="00B647AC">
              <w:rPr>
                <w:sz w:val="27"/>
                <w:szCs w:val="27"/>
                <w:lang w:eastAsia="en-US"/>
              </w:rPr>
              <w:t>2020 - 2025 годы</w:t>
            </w:r>
          </w:p>
          <w:p w:rsidR="000234CA" w:rsidRPr="00B647AC" w:rsidRDefault="000234CA" w:rsidP="005B0577">
            <w:pPr>
              <w:tabs>
                <w:tab w:val="num" w:pos="-75"/>
              </w:tabs>
              <w:autoSpaceDE w:val="0"/>
              <w:autoSpaceDN w:val="0"/>
              <w:adjustRightInd w:val="0"/>
              <w:ind w:left="258" w:firstLine="465"/>
              <w:contextualSpacing/>
              <w:rPr>
                <w:sz w:val="27"/>
                <w:szCs w:val="27"/>
                <w:lang w:eastAsia="en-US"/>
              </w:rPr>
            </w:pPr>
          </w:p>
        </w:tc>
      </w:tr>
      <w:tr w:rsidR="000234CA" w:rsidRPr="00BA73C0" w:rsidTr="00A3093A">
        <w:trPr>
          <w:trHeight w:val="400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B647AC">
              <w:rPr>
                <w:sz w:val="27"/>
                <w:szCs w:val="27"/>
                <w:lang w:eastAsia="en-US"/>
              </w:rPr>
              <w:t>Объемы и источники финансового обеспечения  Программы</w:t>
            </w: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</w:p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</w:tcPr>
          <w:p w:rsidR="000234CA" w:rsidRPr="00BA73C0" w:rsidRDefault="000234CA" w:rsidP="005B0577">
            <w:pPr>
              <w:ind w:left="258"/>
              <w:jc w:val="both"/>
              <w:rPr>
                <w:sz w:val="27"/>
                <w:szCs w:val="27"/>
                <w:lang w:eastAsia="en-US"/>
              </w:rPr>
            </w:pPr>
            <w:r w:rsidRPr="00BA73C0">
              <w:rPr>
                <w:sz w:val="27"/>
                <w:szCs w:val="27"/>
                <w:lang w:eastAsia="en-US"/>
              </w:rPr>
              <w:lastRenderedPageBreak/>
              <w:t>Реализация мероприятий Программы может осуществляться за счет бюджетов различных уровней.</w:t>
            </w:r>
          </w:p>
          <w:p w:rsidR="000234CA" w:rsidRDefault="000234CA" w:rsidP="005B0577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 w:rsidRPr="00BA73C0">
              <w:rPr>
                <w:sz w:val="27"/>
                <w:szCs w:val="27"/>
                <w:lang w:eastAsia="ar-SA"/>
              </w:rPr>
              <w:t xml:space="preserve">Объем финансового обеспечения Программы </w:t>
            </w:r>
            <w:r w:rsidRPr="006872D9">
              <w:rPr>
                <w:sz w:val="27"/>
                <w:szCs w:val="27"/>
                <w:lang w:eastAsia="ar-SA"/>
              </w:rPr>
              <w:lastRenderedPageBreak/>
              <w:t xml:space="preserve">составит </w:t>
            </w:r>
            <w:r w:rsidR="00DC67C8">
              <w:rPr>
                <w:sz w:val="27"/>
                <w:szCs w:val="27"/>
                <w:lang w:eastAsia="ar-SA"/>
              </w:rPr>
              <w:t>585 301,</w:t>
            </w:r>
            <w:r w:rsidR="00E22D4E">
              <w:rPr>
                <w:sz w:val="27"/>
                <w:szCs w:val="27"/>
                <w:lang w:eastAsia="ar-SA"/>
              </w:rPr>
              <w:t>96</w:t>
            </w:r>
            <w:r w:rsidRPr="006872D9">
              <w:rPr>
                <w:sz w:val="27"/>
                <w:szCs w:val="27"/>
                <w:lang w:eastAsia="ar-SA"/>
              </w:rPr>
              <w:t xml:space="preserve"> тыс. рублей, в том числе по источникам финансового обеспечения: </w:t>
            </w:r>
          </w:p>
          <w:p w:rsidR="00F728B2" w:rsidRPr="006872D9" w:rsidRDefault="00F728B2" w:rsidP="005B0577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</w:p>
          <w:p w:rsidR="000234CA" w:rsidRPr="006872D9" w:rsidRDefault="00F728B2" w:rsidP="005B0577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>
              <w:rPr>
                <w:sz w:val="27"/>
                <w:szCs w:val="27"/>
                <w:lang w:eastAsia="ar-SA"/>
              </w:rPr>
              <w:t>средства бюджету</w:t>
            </w:r>
            <w:r w:rsidR="000234CA" w:rsidRPr="006872D9">
              <w:rPr>
                <w:sz w:val="27"/>
                <w:szCs w:val="27"/>
                <w:lang w:eastAsia="ar-SA"/>
              </w:rPr>
              <w:t xml:space="preserve"> Минер</w:t>
            </w:r>
            <w:r w:rsidR="006A74D7">
              <w:rPr>
                <w:sz w:val="27"/>
                <w:szCs w:val="27"/>
                <w:lang w:eastAsia="ar-SA"/>
              </w:rPr>
              <w:t xml:space="preserve">аловодского городского округа </w:t>
            </w:r>
            <w:r w:rsidR="00EB624C">
              <w:rPr>
                <w:sz w:val="27"/>
                <w:szCs w:val="27"/>
                <w:lang w:eastAsia="ar-SA"/>
              </w:rPr>
              <w:t>–</w:t>
            </w:r>
            <w:r w:rsidR="006A74D7">
              <w:rPr>
                <w:sz w:val="27"/>
                <w:szCs w:val="27"/>
                <w:lang w:eastAsia="ar-SA"/>
              </w:rPr>
              <w:t xml:space="preserve"> </w:t>
            </w:r>
            <w:r w:rsidR="00DC67C8">
              <w:rPr>
                <w:sz w:val="27"/>
                <w:szCs w:val="27"/>
                <w:lang w:eastAsia="ar-SA"/>
              </w:rPr>
              <w:t>465 232,02</w:t>
            </w:r>
            <w:r w:rsidR="000234CA" w:rsidRPr="006872D9">
              <w:rPr>
                <w:sz w:val="27"/>
                <w:szCs w:val="27"/>
                <w:lang w:eastAsia="ar-SA"/>
              </w:rPr>
              <w:t xml:space="preserve"> тыс. рублей по годам:</w:t>
            </w:r>
          </w:p>
          <w:p w:rsidR="000234CA" w:rsidRPr="00F44EAF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2020 год -</w:t>
            </w:r>
            <w:r w:rsidR="00F728B2">
              <w:rPr>
                <w:sz w:val="27"/>
                <w:szCs w:val="27"/>
                <w:lang w:eastAsia="en-US"/>
              </w:rPr>
              <w:t xml:space="preserve"> 80 7</w:t>
            </w:r>
            <w:r w:rsidR="00D123EE">
              <w:rPr>
                <w:sz w:val="27"/>
                <w:szCs w:val="27"/>
                <w:lang w:eastAsia="en-US"/>
              </w:rPr>
              <w:t>06</w:t>
            </w:r>
            <w:r w:rsidR="000234CA" w:rsidRPr="00F44EAF">
              <w:rPr>
                <w:sz w:val="27"/>
                <w:szCs w:val="27"/>
                <w:lang w:eastAsia="en-US"/>
              </w:rPr>
              <w:t>,47 тыс.</w:t>
            </w:r>
            <w:r w:rsidR="000234CA" w:rsidRPr="00F44EAF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2021 год -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2C439E">
              <w:rPr>
                <w:bCs/>
                <w:sz w:val="27"/>
                <w:szCs w:val="27"/>
              </w:rPr>
              <w:t>83 532,31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 xml:space="preserve">2022 год </w:t>
            </w:r>
            <w:r w:rsidR="00DC67C8">
              <w:rPr>
                <w:sz w:val="27"/>
                <w:szCs w:val="27"/>
                <w:lang w:eastAsia="en-US"/>
              </w:rPr>
              <w:t>–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DC67C8">
              <w:rPr>
                <w:bCs/>
                <w:sz w:val="27"/>
                <w:szCs w:val="27"/>
              </w:rPr>
              <w:t>84 419,99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 xml:space="preserve">2023 год </w:t>
            </w:r>
            <w:r w:rsidR="001413CE">
              <w:rPr>
                <w:sz w:val="27"/>
                <w:szCs w:val="27"/>
                <w:lang w:eastAsia="en-US"/>
              </w:rPr>
              <w:t>–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DC67C8">
              <w:rPr>
                <w:bCs/>
                <w:sz w:val="27"/>
                <w:szCs w:val="27"/>
              </w:rPr>
              <w:t>72 518,31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Pr="006872D9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 xml:space="preserve">2024 год </w:t>
            </w:r>
            <w:r w:rsidR="001413CE">
              <w:rPr>
                <w:sz w:val="27"/>
                <w:szCs w:val="27"/>
                <w:lang w:eastAsia="en-US"/>
              </w:rPr>
              <w:t>–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DC67C8">
              <w:rPr>
                <w:sz w:val="27"/>
                <w:szCs w:val="27"/>
                <w:lang w:eastAsia="en-US"/>
              </w:rPr>
              <w:t>71 669,58</w:t>
            </w:r>
            <w:r w:rsidR="000234CA" w:rsidRPr="006872D9">
              <w:rPr>
                <w:bCs/>
                <w:sz w:val="27"/>
                <w:szCs w:val="27"/>
              </w:rPr>
              <w:t xml:space="preserve"> </w:t>
            </w:r>
            <w:r w:rsidR="000234CA" w:rsidRPr="006872D9">
              <w:rPr>
                <w:sz w:val="27"/>
                <w:szCs w:val="27"/>
                <w:lang w:eastAsia="en-US"/>
              </w:rPr>
              <w:t>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0234CA" w:rsidRDefault="006A74D7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 xml:space="preserve">2025 год </w:t>
            </w:r>
            <w:r w:rsidR="00F10675">
              <w:rPr>
                <w:sz w:val="27"/>
                <w:szCs w:val="27"/>
                <w:lang w:eastAsia="en-US"/>
              </w:rPr>
              <w:t>–</w:t>
            </w:r>
            <w:r w:rsidR="000234CA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DC67C8">
              <w:rPr>
                <w:sz w:val="27"/>
                <w:szCs w:val="27"/>
                <w:lang w:eastAsia="en-US"/>
              </w:rPr>
              <w:t>72 385,36</w:t>
            </w:r>
            <w:r w:rsidR="000234CA" w:rsidRPr="006872D9">
              <w:rPr>
                <w:bCs/>
                <w:sz w:val="27"/>
                <w:szCs w:val="27"/>
              </w:rPr>
              <w:t xml:space="preserve"> тыс.</w:t>
            </w:r>
            <w:r w:rsidR="000234CA" w:rsidRPr="006872D9">
              <w:rPr>
                <w:sz w:val="27"/>
                <w:szCs w:val="27"/>
              </w:rPr>
              <w:t xml:space="preserve"> рублей;</w:t>
            </w:r>
          </w:p>
          <w:p w:rsidR="00616718" w:rsidRPr="006872D9" w:rsidRDefault="00616718" w:rsidP="005B0577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средства федерального бюджета</w:t>
            </w:r>
            <w:r w:rsidR="000234CA" w:rsidRPr="008F5ED2">
              <w:rPr>
                <w:sz w:val="27"/>
                <w:szCs w:val="27"/>
              </w:rPr>
              <w:t xml:space="preserve"> - </w:t>
            </w:r>
            <w:r w:rsidR="00043914">
              <w:rPr>
                <w:sz w:val="27"/>
                <w:szCs w:val="27"/>
              </w:rPr>
              <w:t xml:space="preserve">1 </w:t>
            </w:r>
            <w:r w:rsidR="00B600D6">
              <w:rPr>
                <w:sz w:val="27"/>
                <w:szCs w:val="27"/>
              </w:rPr>
              <w:t>233</w:t>
            </w:r>
            <w:r w:rsidR="000234CA" w:rsidRPr="008F5ED2">
              <w:rPr>
                <w:sz w:val="27"/>
                <w:szCs w:val="27"/>
              </w:rPr>
              <w:t>,</w:t>
            </w:r>
            <w:r w:rsidR="00B600D6">
              <w:rPr>
                <w:sz w:val="27"/>
                <w:szCs w:val="27"/>
              </w:rPr>
              <w:t>81</w:t>
            </w:r>
            <w:r w:rsidR="000234CA" w:rsidRPr="008F5ED2">
              <w:rPr>
                <w:sz w:val="27"/>
                <w:szCs w:val="27"/>
              </w:rPr>
              <w:t xml:space="preserve">  тыс. рублей, в том числе по годам:</w:t>
            </w:r>
          </w:p>
          <w:p w:rsidR="000234CA" w:rsidRPr="008F5ED2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8F5ED2">
              <w:rPr>
                <w:sz w:val="27"/>
                <w:szCs w:val="27"/>
              </w:rPr>
              <w:t xml:space="preserve">в 2020 году - </w:t>
            </w:r>
            <w:r w:rsidR="006A74D7">
              <w:rPr>
                <w:sz w:val="27"/>
                <w:szCs w:val="27"/>
              </w:rPr>
              <w:t xml:space="preserve">   </w:t>
            </w:r>
            <w:r w:rsidR="007A397C">
              <w:rPr>
                <w:sz w:val="27"/>
                <w:szCs w:val="27"/>
              </w:rPr>
              <w:t xml:space="preserve"> </w:t>
            </w:r>
            <w:r w:rsidR="006A74D7">
              <w:rPr>
                <w:sz w:val="27"/>
                <w:szCs w:val="27"/>
              </w:rPr>
              <w:t xml:space="preserve"> 0</w:t>
            </w:r>
            <w:r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2021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7A397C">
              <w:rPr>
                <w:sz w:val="27"/>
                <w:szCs w:val="27"/>
              </w:rPr>
              <w:t xml:space="preserve">     </w:t>
            </w:r>
            <w:r>
              <w:rPr>
                <w:sz w:val="27"/>
                <w:szCs w:val="27"/>
              </w:rPr>
              <w:t>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2022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043914">
              <w:rPr>
                <w:sz w:val="27"/>
                <w:szCs w:val="27"/>
              </w:rPr>
              <w:t xml:space="preserve">1 </w:t>
            </w:r>
            <w:r w:rsidR="00B600D6">
              <w:rPr>
                <w:sz w:val="27"/>
                <w:szCs w:val="27"/>
              </w:rPr>
              <w:t>233</w:t>
            </w:r>
            <w:r w:rsidR="000234CA" w:rsidRPr="008F5ED2">
              <w:rPr>
                <w:sz w:val="27"/>
                <w:szCs w:val="27"/>
              </w:rPr>
              <w:t>,</w:t>
            </w:r>
            <w:r w:rsidR="00B600D6">
              <w:rPr>
                <w:sz w:val="27"/>
                <w:szCs w:val="27"/>
              </w:rPr>
              <w:t>81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2023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    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-      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8F5ED2">
              <w:rPr>
                <w:sz w:val="27"/>
                <w:szCs w:val="27"/>
              </w:rPr>
              <w:t xml:space="preserve">в 2025 году -  </w:t>
            </w:r>
            <w:r w:rsidR="007A397C">
              <w:rPr>
                <w:sz w:val="27"/>
                <w:szCs w:val="27"/>
              </w:rPr>
              <w:t xml:space="preserve">    </w:t>
            </w:r>
            <w:r w:rsidR="006A74D7">
              <w:rPr>
                <w:sz w:val="27"/>
                <w:szCs w:val="27"/>
              </w:rPr>
              <w:t>0</w:t>
            </w:r>
            <w:r w:rsidRPr="008F5ED2">
              <w:rPr>
                <w:sz w:val="27"/>
                <w:szCs w:val="27"/>
              </w:rPr>
              <w:t>0,00 тыс. рублей.</w:t>
            </w:r>
          </w:p>
          <w:p w:rsidR="00616718" w:rsidRPr="008F5ED2" w:rsidRDefault="00616718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средства краевого бюджета </w:t>
            </w:r>
            <w:r w:rsidR="001413CE">
              <w:rPr>
                <w:sz w:val="27"/>
                <w:szCs w:val="27"/>
              </w:rPr>
              <w:t>–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DC67C8">
              <w:rPr>
                <w:szCs w:val="28"/>
              </w:rPr>
              <w:t>9 180,1</w:t>
            </w:r>
            <w:r w:rsidR="00E22D4E">
              <w:rPr>
                <w:szCs w:val="28"/>
              </w:rPr>
              <w:t>3</w:t>
            </w:r>
            <w:bookmarkStart w:id="0" w:name="_GoBack"/>
            <w:bookmarkEnd w:id="0"/>
            <w:r w:rsidR="000234CA" w:rsidRPr="008F5ED2">
              <w:rPr>
                <w:sz w:val="27"/>
                <w:szCs w:val="27"/>
              </w:rPr>
              <w:t xml:space="preserve"> тыс. рублей, в том числе по годам:</w:t>
            </w:r>
          </w:p>
          <w:p w:rsidR="000234CA" w:rsidRPr="00F44EAF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F44EAF">
              <w:rPr>
                <w:sz w:val="27"/>
                <w:szCs w:val="27"/>
              </w:rPr>
              <w:t xml:space="preserve">в 2020 году -  </w:t>
            </w:r>
            <w:r w:rsidR="001413CE">
              <w:rPr>
                <w:sz w:val="27"/>
                <w:szCs w:val="27"/>
              </w:rPr>
              <w:t xml:space="preserve">  </w:t>
            </w:r>
            <w:r w:rsidR="006A74D7">
              <w:rPr>
                <w:sz w:val="27"/>
                <w:szCs w:val="27"/>
              </w:rPr>
              <w:t>0</w:t>
            </w:r>
            <w:r w:rsidRPr="00F44EAF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2021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1413CE">
              <w:rPr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2022 году -</w:t>
            </w:r>
            <w:r w:rsidR="00F90AC7">
              <w:rPr>
                <w:sz w:val="27"/>
                <w:szCs w:val="27"/>
              </w:rPr>
              <w:t xml:space="preserve">  </w:t>
            </w:r>
            <w:r w:rsidR="001413CE">
              <w:rPr>
                <w:sz w:val="27"/>
                <w:szCs w:val="27"/>
              </w:rPr>
              <w:t xml:space="preserve">  </w:t>
            </w:r>
            <w:r w:rsidR="00F60EAE">
              <w:rPr>
                <w:sz w:val="27"/>
                <w:szCs w:val="27"/>
              </w:rPr>
              <w:t xml:space="preserve">8 </w:t>
            </w:r>
            <w:r w:rsidR="00B600D6">
              <w:rPr>
                <w:sz w:val="27"/>
                <w:szCs w:val="27"/>
              </w:rPr>
              <w:t>581</w:t>
            </w:r>
            <w:r w:rsidR="00F60EAE">
              <w:rPr>
                <w:sz w:val="27"/>
                <w:szCs w:val="27"/>
              </w:rPr>
              <w:t>,</w:t>
            </w:r>
            <w:r w:rsidR="00B600D6">
              <w:rPr>
                <w:sz w:val="27"/>
                <w:szCs w:val="27"/>
              </w:rPr>
              <w:t>41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2023 году -</w:t>
            </w:r>
            <w:r w:rsidR="00043914">
              <w:rPr>
                <w:sz w:val="27"/>
                <w:szCs w:val="27"/>
              </w:rPr>
              <w:t xml:space="preserve">    </w:t>
            </w:r>
            <w:r w:rsidR="00DC67C8">
              <w:rPr>
                <w:sz w:val="27"/>
                <w:szCs w:val="27"/>
              </w:rPr>
              <w:t>197,30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2024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1413CE">
              <w:rPr>
                <w:sz w:val="27"/>
                <w:szCs w:val="27"/>
              </w:rPr>
              <w:t xml:space="preserve">   </w:t>
            </w:r>
            <w:r w:rsidR="00DC67C8">
              <w:rPr>
                <w:sz w:val="27"/>
                <w:szCs w:val="27"/>
              </w:rPr>
              <w:t>200,71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Default="007A397C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2025 году </w:t>
            </w:r>
            <w:r w:rsidR="00F90AC7">
              <w:rPr>
                <w:sz w:val="27"/>
                <w:szCs w:val="27"/>
              </w:rPr>
              <w:t>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DC67C8">
              <w:rPr>
                <w:sz w:val="27"/>
                <w:szCs w:val="27"/>
              </w:rPr>
              <w:t xml:space="preserve">   200,71</w:t>
            </w:r>
            <w:r w:rsidR="000234CA" w:rsidRPr="008F5ED2">
              <w:rPr>
                <w:sz w:val="27"/>
                <w:szCs w:val="27"/>
              </w:rPr>
              <w:t xml:space="preserve"> тыс. рублей.</w:t>
            </w:r>
          </w:p>
          <w:p w:rsidR="00007F96" w:rsidRPr="008F5ED2" w:rsidRDefault="00007F96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F728B2" w:rsidRPr="006872D9" w:rsidRDefault="00F728B2" w:rsidP="00F728B2">
            <w:pPr>
              <w:widowControl w:val="0"/>
              <w:suppressAutoHyphens/>
              <w:ind w:left="258"/>
              <w:jc w:val="both"/>
              <w:rPr>
                <w:sz w:val="27"/>
                <w:szCs w:val="27"/>
                <w:lang w:eastAsia="ar-SA"/>
              </w:rPr>
            </w:pPr>
            <w:r w:rsidRPr="006872D9">
              <w:rPr>
                <w:sz w:val="27"/>
                <w:szCs w:val="27"/>
                <w:lang w:eastAsia="ar-SA"/>
              </w:rPr>
              <w:t>средства бюджета Минер</w:t>
            </w:r>
            <w:r w:rsidR="006A74D7">
              <w:rPr>
                <w:sz w:val="27"/>
                <w:szCs w:val="27"/>
                <w:lang w:eastAsia="ar-SA"/>
              </w:rPr>
              <w:t xml:space="preserve">аловодского городского округа </w:t>
            </w:r>
            <w:r w:rsidR="001413CE">
              <w:rPr>
                <w:sz w:val="27"/>
                <w:szCs w:val="27"/>
                <w:lang w:eastAsia="ar-SA"/>
              </w:rPr>
              <w:t>–</w:t>
            </w:r>
            <w:r w:rsidR="006A74D7">
              <w:rPr>
                <w:sz w:val="27"/>
                <w:szCs w:val="27"/>
                <w:lang w:eastAsia="ar-SA"/>
              </w:rPr>
              <w:t xml:space="preserve"> </w:t>
            </w:r>
            <w:r w:rsidR="00DC67C8">
              <w:rPr>
                <w:sz w:val="27"/>
                <w:szCs w:val="27"/>
                <w:lang w:eastAsia="ar-SA"/>
              </w:rPr>
              <w:t>454 818,07</w:t>
            </w:r>
            <w:r w:rsidRPr="006872D9">
              <w:rPr>
                <w:sz w:val="27"/>
                <w:szCs w:val="27"/>
                <w:lang w:eastAsia="ar-SA"/>
              </w:rPr>
              <w:t xml:space="preserve"> тыс. рублей по годам:</w:t>
            </w:r>
          </w:p>
          <w:p w:rsidR="00F728B2" w:rsidRPr="00F44EAF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2020 год -</w:t>
            </w:r>
            <w:r w:rsidR="00F728B2" w:rsidRPr="00F44EAF">
              <w:rPr>
                <w:sz w:val="27"/>
                <w:szCs w:val="27"/>
                <w:lang w:eastAsia="en-US"/>
              </w:rPr>
              <w:t xml:space="preserve"> </w:t>
            </w:r>
            <w:r w:rsidR="007A397C">
              <w:rPr>
                <w:sz w:val="27"/>
                <w:szCs w:val="27"/>
                <w:lang w:eastAsia="en-US"/>
              </w:rPr>
              <w:t xml:space="preserve"> </w:t>
            </w:r>
            <w:r w:rsidR="00F728B2" w:rsidRPr="00F44EAF">
              <w:rPr>
                <w:sz w:val="27"/>
                <w:szCs w:val="27"/>
                <w:lang w:eastAsia="en-US"/>
              </w:rPr>
              <w:t>80 706,47 тыс.</w:t>
            </w:r>
            <w:r w:rsidR="00F728B2" w:rsidRPr="00F44EAF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2021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>
              <w:rPr>
                <w:sz w:val="27"/>
                <w:szCs w:val="27"/>
                <w:lang w:eastAsia="en-US"/>
              </w:rPr>
              <w:t xml:space="preserve"> </w:t>
            </w:r>
            <w:r w:rsidR="002C439E">
              <w:rPr>
                <w:bCs/>
                <w:sz w:val="27"/>
                <w:szCs w:val="27"/>
              </w:rPr>
              <w:t>83 532,31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2022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>
              <w:rPr>
                <w:sz w:val="27"/>
                <w:szCs w:val="27"/>
                <w:lang w:eastAsia="en-US"/>
              </w:rPr>
              <w:t xml:space="preserve"> </w:t>
            </w:r>
            <w:r w:rsidR="00DC67C8">
              <w:rPr>
                <w:sz w:val="27"/>
                <w:szCs w:val="27"/>
                <w:lang w:eastAsia="en-US"/>
              </w:rPr>
              <w:t>74 604,77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2023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E11AE2">
              <w:rPr>
                <w:bCs/>
                <w:sz w:val="27"/>
                <w:szCs w:val="27"/>
              </w:rPr>
              <w:t xml:space="preserve"> </w:t>
            </w:r>
            <w:r w:rsidR="00DC67C8">
              <w:rPr>
                <w:bCs/>
                <w:sz w:val="27"/>
                <w:szCs w:val="27"/>
              </w:rPr>
              <w:t>72 321,01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2024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1413CE">
              <w:rPr>
                <w:sz w:val="27"/>
                <w:szCs w:val="27"/>
                <w:lang w:eastAsia="en-US"/>
              </w:rPr>
              <w:t xml:space="preserve"> </w:t>
            </w:r>
            <w:r w:rsidR="00DC67C8">
              <w:rPr>
                <w:sz w:val="27"/>
                <w:szCs w:val="27"/>
                <w:lang w:eastAsia="en-US"/>
              </w:rPr>
              <w:t>71 468,87</w:t>
            </w:r>
            <w:r w:rsidR="00F728B2" w:rsidRPr="006872D9">
              <w:rPr>
                <w:bCs/>
                <w:sz w:val="27"/>
                <w:szCs w:val="27"/>
              </w:rPr>
              <w:t xml:space="preserve"> </w:t>
            </w:r>
            <w:r w:rsidR="00F728B2" w:rsidRPr="006872D9">
              <w:rPr>
                <w:sz w:val="27"/>
                <w:szCs w:val="27"/>
                <w:lang w:eastAsia="en-US"/>
              </w:rPr>
              <w:t>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6872D9" w:rsidRDefault="006A74D7" w:rsidP="00F728B2">
            <w:pPr>
              <w:widowControl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2025 год -</w:t>
            </w:r>
            <w:r w:rsidR="00F728B2" w:rsidRPr="006872D9">
              <w:rPr>
                <w:sz w:val="27"/>
                <w:szCs w:val="27"/>
                <w:lang w:eastAsia="en-US"/>
              </w:rPr>
              <w:t xml:space="preserve"> </w:t>
            </w:r>
            <w:r w:rsidR="001413CE">
              <w:rPr>
                <w:sz w:val="27"/>
                <w:szCs w:val="27"/>
                <w:lang w:eastAsia="en-US"/>
              </w:rPr>
              <w:t xml:space="preserve"> </w:t>
            </w:r>
            <w:r w:rsidR="00DC67C8">
              <w:rPr>
                <w:sz w:val="27"/>
                <w:szCs w:val="27"/>
                <w:lang w:eastAsia="en-US"/>
              </w:rPr>
              <w:t>72 184,65</w:t>
            </w:r>
            <w:r w:rsidR="00F728B2" w:rsidRPr="006872D9">
              <w:rPr>
                <w:bCs/>
                <w:sz w:val="27"/>
                <w:szCs w:val="27"/>
              </w:rPr>
              <w:t xml:space="preserve"> тыс.</w:t>
            </w:r>
            <w:r w:rsidR="00F728B2" w:rsidRPr="006872D9">
              <w:rPr>
                <w:sz w:val="27"/>
                <w:szCs w:val="27"/>
              </w:rPr>
              <w:t xml:space="preserve"> рублей;</w:t>
            </w:r>
          </w:p>
          <w:p w:rsidR="00F728B2" w:rsidRPr="00355DEB" w:rsidRDefault="00F728B2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8F5ED2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8F5ED2">
              <w:rPr>
                <w:sz w:val="27"/>
                <w:szCs w:val="27"/>
              </w:rPr>
              <w:t>Средства участников Подп</w:t>
            </w:r>
            <w:r w:rsidR="006A74D7">
              <w:rPr>
                <w:sz w:val="27"/>
                <w:szCs w:val="27"/>
              </w:rPr>
              <w:t xml:space="preserve">рограммы </w:t>
            </w:r>
            <w:r w:rsidR="006E2856">
              <w:rPr>
                <w:sz w:val="27"/>
                <w:szCs w:val="27"/>
              </w:rPr>
              <w:t>–</w:t>
            </w:r>
            <w:r w:rsidRPr="008F5ED2">
              <w:rPr>
                <w:sz w:val="27"/>
                <w:szCs w:val="27"/>
              </w:rPr>
              <w:t xml:space="preserve"> </w:t>
            </w:r>
            <w:r w:rsidR="006E2856">
              <w:rPr>
                <w:sz w:val="27"/>
                <w:szCs w:val="27"/>
              </w:rPr>
              <w:t xml:space="preserve">          </w:t>
            </w:r>
            <w:r w:rsidR="00DC67C8">
              <w:rPr>
                <w:sz w:val="27"/>
                <w:szCs w:val="27"/>
              </w:rPr>
              <w:t>120 069,95</w:t>
            </w:r>
            <w:r>
              <w:rPr>
                <w:sz w:val="27"/>
                <w:szCs w:val="27"/>
              </w:rPr>
              <w:t xml:space="preserve"> </w:t>
            </w:r>
            <w:r w:rsidRPr="008F5ED2">
              <w:rPr>
                <w:sz w:val="27"/>
                <w:szCs w:val="27"/>
              </w:rPr>
              <w:t>тыс. рублей, в том числе по годам:</w:t>
            </w:r>
          </w:p>
          <w:p w:rsidR="000234CA" w:rsidRPr="00F44EAF" w:rsidRDefault="000234CA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 w:rsidRPr="00F44EAF">
              <w:rPr>
                <w:sz w:val="27"/>
                <w:szCs w:val="27"/>
              </w:rPr>
              <w:t xml:space="preserve">в 2020 году - </w:t>
            </w:r>
            <w:r w:rsidR="00F90AC7">
              <w:rPr>
                <w:sz w:val="27"/>
                <w:szCs w:val="27"/>
              </w:rPr>
              <w:t xml:space="preserve">      </w:t>
            </w:r>
            <w:r w:rsidR="009F5166">
              <w:rPr>
                <w:sz w:val="27"/>
                <w:szCs w:val="27"/>
              </w:rPr>
              <w:t>0</w:t>
            </w:r>
            <w:r w:rsidRPr="00F44EAF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2021 году -</w:t>
            </w:r>
            <w:r w:rsidR="00166F0B">
              <w:rPr>
                <w:sz w:val="27"/>
                <w:szCs w:val="27"/>
              </w:rPr>
              <w:t xml:space="preserve"> </w:t>
            </w:r>
            <w:r w:rsidR="00F90AC7">
              <w:rPr>
                <w:sz w:val="27"/>
                <w:szCs w:val="27"/>
              </w:rPr>
              <w:t xml:space="preserve">      </w:t>
            </w:r>
            <w:r w:rsidR="009F5166">
              <w:rPr>
                <w:sz w:val="27"/>
                <w:szCs w:val="27"/>
              </w:rPr>
              <w:t>0</w:t>
            </w:r>
            <w:r w:rsidR="000234CA" w:rsidRPr="008F5ED2">
              <w:rPr>
                <w:sz w:val="27"/>
                <w:szCs w:val="27"/>
              </w:rPr>
              <w:t>0,00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2022 году -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9F5166">
              <w:rPr>
                <w:sz w:val="27"/>
                <w:szCs w:val="27"/>
              </w:rPr>
              <w:t>18 967</w:t>
            </w:r>
            <w:r w:rsidR="000234CA" w:rsidRPr="008F5ED2">
              <w:rPr>
                <w:sz w:val="27"/>
                <w:szCs w:val="27"/>
              </w:rPr>
              <w:t>,</w:t>
            </w:r>
            <w:r w:rsidR="009F5166">
              <w:rPr>
                <w:sz w:val="27"/>
                <w:szCs w:val="27"/>
              </w:rPr>
              <w:t>65</w:t>
            </w:r>
            <w:r w:rsidR="000234CA" w:rsidRPr="008F5ED2">
              <w:rPr>
                <w:sz w:val="27"/>
                <w:szCs w:val="27"/>
              </w:rPr>
              <w:t xml:space="preserve"> 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 xml:space="preserve">в 2023 году </w:t>
            </w:r>
            <w:r w:rsidR="001413CE">
              <w:rPr>
                <w:sz w:val="27"/>
                <w:szCs w:val="27"/>
              </w:rPr>
              <w:t>–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DC67C8">
              <w:rPr>
                <w:sz w:val="27"/>
                <w:szCs w:val="27"/>
              </w:rPr>
              <w:t>49 047,42</w:t>
            </w:r>
            <w:r>
              <w:rPr>
                <w:sz w:val="27"/>
                <w:szCs w:val="27"/>
              </w:rPr>
              <w:t xml:space="preserve"> </w:t>
            </w:r>
            <w:r w:rsidR="000234CA" w:rsidRPr="008F5ED2">
              <w:rPr>
                <w:sz w:val="27"/>
                <w:szCs w:val="27"/>
              </w:rPr>
              <w:t>тыс. рублей;</w:t>
            </w:r>
          </w:p>
          <w:p w:rsidR="000234CA" w:rsidRPr="008F5ED2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2024 году </w:t>
            </w:r>
            <w:r w:rsidR="001413CE">
              <w:rPr>
                <w:sz w:val="27"/>
                <w:szCs w:val="27"/>
              </w:rPr>
              <w:t>–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DC67C8">
              <w:rPr>
                <w:sz w:val="27"/>
                <w:szCs w:val="27"/>
              </w:rPr>
              <w:t>12 734,46</w:t>
            </w:r>
            <w:r w:rsidR="007A397C">
              <w:rPr>
                <w:sz w:val="27"/>
                <w:szCs w:val="27"/>
              </w:rPr>
              <w:t xml:space="preserve"> </w:t>
            </w:r>
            <w:r w:rsidR="000234CA" w:rsidRPr="008F5ED2">
              <w:rPr>
                <w:sz w:val="27"/>
                <w:szCs w:val="27"/>
              </w:rPr>
              <w:t>тыс. рублей;</w:t>
            </w:r>
          </w:p>
          <w:p w:rsidR="000234CA" w:rsidRDefault="006A74D7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 2025 году </w:t>
            </w:r>
            <w:r w:rsidR="001413CE">
              <w:rPr>
                <w:sz w:val="27"/>
                <w:szCs w:val="27"/>
              </w:rPr>
              <w:t>–</w:t>
            </w:r>
            <w:r w:rsidR="000234CA" w:rsidRPr="008F5ED2">
              <w:rPr>
                <w:sz w:val="27"/>
                <w:szCs w:val="27"/>
              </w:rPr>
              <w:t xml:space="preserve"> </w:t>
            </w:r>
            <w:r w:rsidR="00DC67C8">
              <w:rPr>
                <w:sz w:val="27"/>
                <w:szCs w:val="27"/>
              </w:rPr>
              <w:t>39 320,42</w:t>
            </w:r>
            <w:r w:rsidR="000234CA" w:rsidRPr="008F5ED2">
              <w:rPr>
                <w:sz w:val="27"/>
                <w:szCs w:val="27"/>
              </w:rPr>
              <w:t xml:space="preserve"> тыс. рублей.</w:t>
            </w:r>
          </w:p>
          <w:p w:rsidR="00616718" w:rsidRPr="008F5ED2" w:rsidRDefault="00616718" w:rsidP="005B0577">
            <w:pPr>
              <w:tabs>
                <w:tab w:val="left" w:pos="208"/>
              </w:tabs>
              <w:autoSpaceDE w:val="0"/>
              <w:ind w:left="258"/>
              <w:jc w:val="both"/>
              <w:rPr>
                <w:sz w:val="27"/>
                <w:szCs w:val="27"/>
              </w:rPr>
            </w:pPr>
          </w:p>
          <w:p w:rsidR="000234CA" w:rsidRPr="00BA73C0" w:rsidRDefault="000234CA" w:rsidP="005B0577">
            <w:pPr>
              <w:tabs>
                <w:tab w:val="num" w:pos="-75"/>
              </w:tabs>
              <w:ind w:left="258"/>
              <w:jc w:val="both"/>
              <w:rPr>
                <w:sz w:val="27"/>
                <w:szCs w:val="27"/>
                <w:u w:val="single"/>
                <w:lang w:eastAsia="en-US"/>
              </w:rPr>
            </w:pPr>
            <w:r w:rsidRPr="00BA73C0">
              <w:rPr>
                <w:sz w:val="27"/>
                <w:szCs w:val="27"/>
                <w:lang w:eastAsia="en-US"/>
              </w:rPr>
              <w:t>Объемы финансирования Программы носят прогнозный характер и подлежат уточнению и корректировке в соответствующем финансовом году.</w:t>
            </w:r>
          </w:p>
        </w:tc>
      </w:tr>
      <w:tr w:rsidR="000234CA" w:rsidRPr="00AF26E3" w:rsidTr="00A3093A">
        <w:trPr>
          <w:trHeight w:val="831"/>
        </w:trPr>
        <w:tc>
          <w:tcPr>
            <w:tcW w:w="3686" w:type="dxa"/>
          </w:tcPr>
          <w:p w:rsidR="000234CA" w:rsidRPr="00B647AC" w:rsidRDefault="000234CA" w:rsidP="004169AD">
            <w:pPr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proofErr w:type="gramStart"/>
            <w:r w:rsidRPr="00B647AC">
              <w:rPr>
                <w:sz w:val="27"/>
                <w:szCs w:val="27"/>
                <w:lang w:eastAsia="en-US"/>
              </w:rPr>
              <w:lastRenderedPageBreak/>
              <w:t>Ожидаемый</w:t>
            </w:r>
            <w:proofErr w:type="gramEnd"/>
            <w:r w:rsidRPr="00B647AC">
              <w:rPr>
                <w:sz w:val="27"/>
                <w:szCs w:val="27"/>
                <w:lang w:eastAsia="en-US"/>
              </w:rPr>
              <w:t xml:space="preserve"> конечные результаты реализации Программы</w:t>
            </w:r>
          </w:p>
        </w:tc>
        <w:tc>
          <w:tcPr>
            <w:tcW w:w="5851" w:type="dxa"/>
          </w:tcPr>
          <w:p w:rsidR="005C2DBE" w:rsidRDefault="000234CA" w:rsidP="005C2DBE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- е</w:t>
            </w:r>
            <w:r w:rsidRPr="00AF26E3">
              <w:rPr>
                <w:sz w:val="27"/>
                <w:szCs w:val="27"/>
                <w:lang w:eastAsia="en-US"/>
              </w:rPr>
              <w:t xml:space="preserve">жегодное 100% </w:t>
            </w:r>
            <w:r w:rsidRPr="00AF26E3">
              <w:rPr>
                <w:color w:val="2D2D2D"/>
                <w:sz w:val="27"/>
                <w:szCs w:val="27"/>
              </w:rPr>
              <w:t xml:space="preserve">поступление доходов от использования и реализации имущественных объектов муниципальной  собственности МГО и земельных участков </w:t>
            </w:r>
            <w:proofErr w:type="gramStart"/>
            <w:r w:rsidRPr="00AF26E3">
              <w:rPr>
                <w:color w:val="2D2D2D"/>
                <w:sz w:val="27"/>
                <w:szCs w:val="27"/>
              </w:rPr>
              <w:t>права</w:t>
            </w:r>
            <w:proofErr w:type="gramEnd"/>
            <w:r w:rsidRPr="00AF26E3">
              <w:rPr>
                <w:color w:val="2D2D2D"/>
                <w:sz w:val="27"/>
                <w:szCs w:val="27"/>
              </w:rPr>
              <w:t xml:space="preserve"> на которые не разграничены;</w:t>
            </w:r>
          </w:p>
          <w:p w:rsidR="005C2DBE" w:rsidRPr="00AF26E3" w:rsidRDefault="005C2DBE" w:rsidP="005C2DBE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 w:rsidRPr="005C2DBE">
              <w:rPr>
                <w:color w:val="2D2D2D"/>
                <w:sz w:val="27"/>
                <w:szCs w:val="27"/>
              </w:rPr>
              <w:t>-</w:t>
            </w:r>
            <w:r w:rsidRPr="005C2DBE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ежегодная </w:t>
            </w:r>
            <w:r w:rsidRPr="005C2DBE">
              <w:rPr>
                <w:sz w:val="27"/>
                <w:szCs w:val="27"/>
              </w:rPr>
              <w:t xml:space="preserve">оптимизация </w:t>
            </w:r>
            <w:r w:rsidR="008227C5">
              <w:rPr>
                <w:sz w:val="27"/>
                <w:szCs w:val="27"/>
              </w:rPr>
              <w:t>численности</w:t>
            </w:r>
            <w:r>
              <w:rPr>
                <w:sz w:val="27"/>
                <w:szCs w:val="27"/>
              </w:rPr>
              <w:t xml:space="preserve"> муниципальных унитарных предприятий </w:t>
            </w:r>
            <w:r w:rsidR="00971558">
              <w:rPr>
                <w:sz w:val="27"/>
                <w:szCs w:val="27"/>
              </w:rPr>
              <w:t>МГО</w:t>
            </w:r>
            <w:r>
              <w:rPr>
                <w:sz w:val="27"/>
                <w:szCs w:val="27"/>
              </w:rPr>
              <w:t xml:space="preserve"> на 20 %</w:t>
            </w:r>
            <w:r w:rsidRPr="005C2DBE">
              <w:rPr>
                <w:sz w:val="27"/>
                <w:szCs w:val="27"/>
              </w:rPr>
              <w:t>;</w:t>
            </w:r>
          </w:p>
          <w:p w:rsidR="000234CA" w:rsidRPr="00AF26E3" w:rsidRDefault="000234CA" w:rsidP="00AF26E3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 xml:space="preserve">- </w:t>
            </w:r>
            <w:r w:rsidR="00F728B2"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>у</w:t>
            </w:r>
            <w:r w:rsidRPr="00AF26E3"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>величение численности занятых в сфере малого и среднего предпринимательства, включая индивидуальных предпринимателей на 20 %</w:t>
            </w:r>
            <w:r>
              <w:rPr>
                <w:color w:val="2D2D2D"/>
                <w:spacing w:val="2"/>
                <w:sz w:val="27"/>
                <w:szCs w:val="27"/>
                <w:shd w:val="clear" w:color="auto" w:fill="FFFFFF"/>
              </w:rPr>
              <w:t>;</w:t>
            </w:r>
          </w:p>
          <w:p w:rsidR="000234CA" w:rsidRDefault="000234CA" w:rsidP="00AF26E3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sz w:val="27"/>
                <w:szCs w:val="27"/>
              </w:rPr>
            </w:pPr>
            <w:r w:rsidRPr="00AF26E3">
              <w:rPr>
                <w:sz w:val="27"/>
                <w:szCs w:val="27"/>
              </w:rPr>
              <w:t>- увеличение доли молодых семей МГО, улучшивших жилищные условия, за счет предоставленной социальной выплаты, в общем количестве молодых семей, состоящих на учете в качестве нуждающихся в жилых помещениях в Минераловодском город</w:t>
            </w:r>
            <w:r w:rsidR="00D84C42">
              <w:rPr>
                <w:sz w:val="27"/>
                <w:szCs w:val="27"/>
              </w:rPr>
              <w:t>ском округе к 2025 году до 80 %;</w:t>
            </w:r>
          </w:p>
          <w:p w:rsidR="00D84C42" w:rsidRPr="00AF26E3" w:rsidRDefault="00D84C42" w:rsidP="00AF26E3">
            <w:pPr>
              <w:autoSpaceDE w:val="0"/>
              <w:autoSpaceDN w:val="0"/>
              <w:adjustRightInd w:val="0"/>
              <w:ind w:left="258"/>
              <w:contextualSpacing/>
              <w:jc w:val="both"/>
              <w:rPr>
                <w:color w:val="2D2D2D"/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</w:t>
            </w:r>
            <w:r w:rsidRPr="00D84C42">
              <w:rPr>
                <w:sz w:val="27"/>
                <w:szCs w:val="27"/>
              </w:rPr>
              <w:t>100% проведение оценок рыночной стоимости жилых помещений, признанных аварийными</w:t>
            </w:r>
            <w:r>
              <w:rPr>
                <w:sz w:val="27"/>
                <w:szCs w:val="27"/>
              </w:rPr>
              <w:t>.</w:t>
            </w:r>
          </w:p>
        </w:tc>
      </w:tr>
    </w:tbl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</w:p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</w:p>
    <w:p w:rsidR="000234CA" w:rsidRDefault="000234CA" w:rsidP="00F728B2">
      <w:pPr>
        <w:autoSpaceDE w:val="0"/>
        <w:autoSpaceDN w:val="0"/>
        <w:adjustRightInd w:val="0"/>
        <w:rPr>
          <w:i/>
          <w:sz w:val="27"/>
          <w:szCs w:val="27"/>
          <w:lang w:eastAsia="en-US"/>
        </w:rPr>
      </w:pPr>
    </w:p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  <w:r w:rsidRPr="00B647AC">
        <w:rPr>
          <w:i/>
          <w:sz w:val="27"/>
          <w:szCs w:val="27"/>
          <w:lang w:eastAsia="en-US"/>
        </w:rPr>
        <w:t xml:space="preserve">Приоритеты и цели, реализуемой в Минераловодском городском округе политики сферы управления имуществом,  </w:t>
      </w:r>
    </w:p>
    <w:p w:rsidR="000234CA" w:rsidRPr="00B647AC" w:rsidRDefault="000234CA" w:rsidP="005B2B4B">
      <w:pPr>
        <w:autoSpaceDE w:val="0"/>
        <w:autoSpaceDN w:val="0"/>
        <w:adjustRightInd w:val="0"/>
        <w:jc w:val="center"/>
        <w:rPr>
          <w:i/>
          <w:sz w:val="27"/>
          <w:szCs w:val="27"/>
          <w:lang w:eastAsia="en-US"/>
        </w:rPr>
      </w:pPr>
      <w:proofErr w:type="gramStart"/>
      <w:r w:rsidRPr="00B647AC">
        <w:rPr>
          <w:i/>
          <w:sz w:val="27"/>
          <w:szCs w:val="27"/>
          <w:lang w:eastAsia="en-US"/>
        </w:rPr>
        <w:t>находящимся</w:t>
      </w:r>
      <w:proofErr w:type="gramEnd"/>
      <w:r w:rsidRPr="00B647AC">
        <w:rPr>
          <w:i/>
          <w:sz w:val="27"/>
          <w:szCs w:val="27"/>
          <w:lang w:eastAsia="en-US"/>
        </w:rPr>
        <w:t xml:space="preserve"> в собственности Минераловодского городского округа</w:t>
      </w:r>
    </w:p>
    <w:p w:rsidR="000234CA" w:rsidRPr="00B647AC" w:rsidRDefault="000234CA" w:rsidP="005B2B4B">
      <w:pPr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0234CA" w:rsidRPr="00B647AC" w:rsidRDefault="000234CA" w:rsidP="005B2B4B">
      <w:pPr>
        <w:autoSpaceDE w:val="0"/>
        <w:autoSpaceDN w:val="0"/>
        <w:adjustRightInd w:val="0"/>
        <w:ind w:firstLine="539"/>
        <w:jc w:val="both"/>
        <w:rPr>
          <w:sz w:val="27"/>
          <w:szCs w:val="27"/>
          <w:lang w:eastAsia="en-US"/>
        </w:rPr>
      </w:pPr>
      <w:proofErr w:type="gramStart"/>
      <w:r w:rsidRPr="00B647AC">
        <w:rPr>
          <w:sz w:val="27"/>
          <w:szCs w:val="27"/>
          <w:lang w:eastAsia="en-US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</w:t>
      </w:r>
      <w:r w:rsidRPr="00B647AC">
        <w:rPr>
          <w:sz w:val="27"/>
          <w:szCs w:val="27"/>
        </w:rPr>
        <w:t xml:space="preserve">Приоритеты реализуемой в Ставропольском крае государственной политики в сфере управления имущественными объектами государственной собственности Ставропольского края определяются исходя из </w:t>
      </w:r>
      <w:hyperlink r:id="rId9" w:history="1">
        <w:r w:rsidRPr="00B647AC">
          <w:rPr>
            <w:sz w:val="27"/>
            <w:szCs w:val="27"/>
          </w:rPr>
          <w:t>Стратегии социально-экономического развития Ставропольского края до 2020 года и на период до 2025 года</w:t>
        </w:r>
      </w:hyperlink>
      <w:r w:rsidRPr="00B647AC">
        <w:rPr>
          <w:sz w:val="27"/>
          <w:szCs w:val="27"/>
        </w:rPr>
        <w:t xml:space="preserve">, утвержденной </w:t>
      </w:r>
      <w:hyperlink r:id="rId10" w:history="1">
        <w:r w:rsidRPr="00B647AC">
          <w:rPr>
            <w:sz w:val="27"/>
            <w:szCs w:val="27"/>
          </w:rPr>
          <w:t xml:space="preserve">распоряжением Правительства Ставропольского края от </w:t>
        </w:r>
        <w:r w:rsidR="00B843BC">
          <w:rPr>
            <w:sz w:val="27"/>
            <w:szCs w:val="27"/>
          </w:rPr>
          <w:t xml:space="preserve">                  </w:t>
        </w:r>
        <w:r w:rsidR="00B843BC">
          <w:rPr>
            <w:sz w:val="27"/>
            <w:szCs w:val="27"/>
          </w:rPr>
          <w:lastRenderedPageBreak/>
          <w:t>15 июля</w:t>
        </w:r>
        <w:proofErr w:type="gramEnd"/>
        <w:r w:rsidR="00B843BC">
          <w:rPr>
            <w:sz w:val="27"/>
            <w:szCs w:val="27"/>
          </w:rPr>
          <w:t xml:space="preserve"> 2009  №</w:t>
        </w:r>
        <w:r w:rsidRPr="00B647AC">
          <w:rPr>
            <w:sz w:val="27"/>
            <w:szCs w:val="27"/>
          </w:rPr>
          <w:t xml:space="preserve"> 221-рп</w:t>
        </w:r>
      </w:hyperlink>
      <w:r w:rsidRPr="00B647AC">
        <w:rPr>
          <w:sz w:val="27"/>
          <w:szCs w:val="27"/>
        </w:rPr>
        <w:t>, и и</w:t>
      </w:r>
      <w:r w:rsidR="00B71224">
        <w:rPr>
          <w:sz w:val="27"/>
          <w:szCs w:val="27"/>
        </w:rPr>
        <w:t xml:space="preserve">ных нормативных правовых актов </w:t>
      </w:r>
      <w:r w:rsidRPr="00B647AC">
        <w:rPr>
          <w:sz w:val="27"/>
          <w:szCs w:val="27"/>
        </w:rPr>
        <w:t>Российской Федерации, Ставропольского края и Минераловодского городского округа</w:t>
      </w:r>
      <w:r w:rsidR="00B843BC">
        <w:rPr>
          <w:sz w:val="27"/>
          <w:szCs w:val="27"/>
        </w:rPr>
        <w:t>.</w:t>
      </w:r>
    </w:p>
    <w:p w:rsidR="000234CA" w:rsidRPr="00B647AC" w:rsidRDefault="000234CA" w:rsidP="005B2B4B">
      <w:pPr>
        <w:ind w:firstLine="709"/>
        <w:jc w:val="both"/>
        <w:rPr>
          <w:sz w:val="27"/>
          <w:szCs w:val="27"/>
        </w:rPr>
      </w:pPr>
      <w:r w:rsidRPr="00B647AC">
        <w:rPr>
          <w:sz w:val="27"/>
          <w:szCs w:val="27"/>
        </w:rPr>
        <w:t>Основными приоритетами в сфере управ</w:t>
      </w:r>
      <w:r w:rsidR="00B71224">
        <w:rPr>
          <w:sz w:val="27"/>
          <w:szCs w:val="27"/>
        </w:rPr>
        <w:t xml:space="preserve">ления имущественными объектами </w:t>
      </w:r>
      <w:r w:rsidRPr="00B647AC">
        <w:rPr>
          <w:sz w:val="27"/>
          <w:szCs w:val="27"/>
        </w:rPr>
        <w:t>муниципальной собственности  Минераловодского городского округа является</w:t>
      </w:r>
      <w:proofErr w:type="gramStart"/>
      <w:r w:rsidRPr="00B647AC">
        <w:rPr>
          <w:sz w:val="27"/>
          <w:szCs w:val="27"/>
        </w:rPr>
        <w:t xml:space="preserve"> :</w:t>
      </w:r>
      <w:proofErr w:type="gramEnd"/>
    </w:p>
    <w:p w:rsidR="000234CA" w:rsidRPr="00B647AC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совершенствование механизмов управления имущественными объектами муниципальной собственности  Минераловодского городского округа;</w:t>
      </w:r>
    </w:p>
    <w:p w:rsidR="000234CA" w:rsidRPr="00B647AC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рационализация и оптимизация состава и структуры имущественных объектов муниципальной собственности  Минераловодского городского округа;</w:t>
      </w:r>
    </w:p>
    <w:p w:rsidR="000234CA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регистрация права муниципальной собственности  Минераловодского городского округ на имущественные объекты, отнесенные к муниципальной собственности Минераловодского городского округа;</w:t>
      </w:r>
    </w:p>
    <w:p w:rsidR="00D84C42" w:rsidRPr="00B647AC" w:rsidRDefault="00D84C42" w:rsidP="00D84C42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D84C42">
        <w:rPr>
          <w:i/>
          <w:sz w:val="27"/>
          <w:szCs w:val="27"/>
        </w:rPr>
        <w:t>проведение оценок рыночной стоимости жилых помещений в целях их выкупа в рамках краевой адресной программы «Переселение граждан из аварийного жилищного фонда в Ставропольском крае в 2019-2023 годах</w:t>
      </w:r>
    </w:p>
    <w:p w:rsidR="000234CA" w:rsidRPr="00B647AC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повышение экономического потенциала имущественных объект</w:t>
      </w:r>
      <w:r>
        <w:rPr>
          <w:i/>
          <w:sz w:val="27"/>
          <w:szCs w:val="27"/>
        </w:rPr>
        <w:t xml:space="preserve">ов муниципальной собственности </w:t>
      </w:r>
      <w:r w:rsidRPr="00B647AC">
        <w:rPr>
          <w:i/>
          <w:sz w:val="27"/>
          <w:szCs w:val="27"/>
        </w:rPr>
        <w:t>Минераловодского городского округа;</w:t>
      </w:r>
    </w:p>
    <w:p w:rsidR="00AB02D3" w:rsidRDefault="000234CA" w:rsidP="00AB02D3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B647AC">
        <w:rPr>
          <w:i/>
          <w:sz w:val="27"/>
          <w:szCs w:val="27"/>
        </w:rPr>
        <w:t>обеспечение поступления в муниципальный бюджет доходов от продажи и использования имущественных объек</w:t>
      </w:r>
      <w:r>
        <w:rPr>
          <w:i/>
          <w:sz w:val="27"/>
          <w:szCs w:val="27"/>
        </w:rPr>
        <w:t>тов муниципальной собственности</w:t>
      </w:r>
      <w:r w:rsidRPr="00B647AC">
        <w:rPr>
          <w:i/>
          <w:sz w:val="27"/>
          <w:szCs w:val="27"/>
        </w:rPr>
        <w:t xml:space="preserve"> Минераловодского городского округа, а также от использования земельных ресурсов находящихся в распоряжении Мин</w:t>
      </w:r>
      <w:r w:rsidR="00AB02D3">
        <w:rPr>
          <w:i/>
          <w:sz w:val="27"/>
          <w:szCs w:val="27"/>
        </w:rPr>
        <w:t>ераловодского городского округа;</w:t>
      </w:r>
    </w:p>
    <w:p w:rsidR="00AB02D3" w:rsidRPr="00AB02D3" w:rsidRDefault="00AB02D3" w:rsidP="00AB02D3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AB02D3">
        <w:rPr>
          <w:i/>
          <w:sz w:val="27"/>
          <w:szCs w:val="27"/>
        </w:rPr>
        <w:t xml:space="preserve">оптимизация </w:t>
      </w:r>
      <w:r>
        <w:rPr>
          <w:i/>
          <w:sz w:val="27"/>
          <w:szCs w:val="27"/>
        </w:rPr>
        <w:t>численности</w:t>
      </w:r>
      <w:r w:rsidRPr="00AB02D3">
        <w:rPr>
          <w:i/>
          <w:sz w:val="27"/>
          <w:szCs w:val="27"/>
        </w:rPr>
        <w:t xml:space="preserve"> муниципальных унитарных предприятий</w:t>
      </w:r>
      <w:r w:rsidR="00971558">
        <w:rPr>
          <w:i/>
          <w:sz w:val="27"/>
          <w:szCs w:val="27"/>
        </w:rPr>
        <w:t xml:space="preserve"> МГО</w:t>
      </w:r>
      <w:r>
        <w:rPr>
          <w:i/>
          <w:sz w:val="27"/>
          <w:szCs w:val="27"/>
        </w:rPr>
        <w:t>;</w:t>
      </w:r>
    </w:p>
    <w:p w:rsidR="000234CA" w:rsidRPr="00D84C42" w:rsidRDefault="000234CA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D84C42">
        <w:rPr>
          <w:i/>
          <w:spacing w:val="2"/>
          <w:sz w:val="27"/>
          <w:szCs w:val="27"/>
          <w:shd w:val="clear" w:color="auto" w:fill="FFFFFF"/>
        </w:rPr>
        <w:t>обеспечение имущественной поддержки  субъектам малого и среднего предпринимательства на территории  Минераловодского гор</w:t>
      </w:r>
      <w:r w:rsidR="00E46746" w:rsidRPr="00D84C42">
        <w:rPr>
          <w:i/>
          <w:spacing w:val="2"/>
          <w:sz w:val="27"/>
          <w:szCs w:val="27"/>
          <w:shd w:val="clear" w:color="auto" w:fill="FFFFFF"/>
        </w:rPr>
        <w:t>одского округа;</w:t>
      </w:r>
    </w:p>
    <w:p w:rsidR="00B86CF0" w:rsidRPr="00E46746" w:rsidRDefault="00E46746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r w:rsidRPr="00E46746">
        <w:rPr>
          <w:i/>
          <w:sz w:val="27"/>
          <w:szCs w:val="27"/>
        </w:rPr>
        <w:t>обеспечение жильем молодых семей</w:t>
      </w:r>
      <w:r w:rsidRPr="00E46746">
        <w:rPr>
          <w:sz w:val="27"/>
          <w:szCs w:val="27"/>
        </w:rPr>
        <w:t>.</w:t>
      </w:r>
    </w:p>
    <w:p w:rsidR="000234CA" w:rsidRDefault="000234CA" w:rsidP="005B2B4B">
      <w:pPr>
        <w:ind w:firstLine="709"/>
        <w:jc w:val="both"/>
        <w:rPr>
          <w:sz w:val="27"/>
          <w:szCs w:val="27"/>
        </w:rPr>
      </w:pPr>
      <w:r w:rsidRPr="00B647AC">
        <w:rPr>
          <w:sz w:val="27"/>
          <w:szCs w:val="27"/>
        </w:rPr>
        <w:t>В соответствии с приоритетами государственной политики Ставропольского края, а также с учетом текущего состояния сферы управления имущественными объектами муниципальной собственности  Минераловодск</w:t>
      </w:r>
      <w:r w:rsidR="00CE2D32">
        <w:rPr>
          <w:sz w:val="27"/>
          <w:szCs w:val="27"/>
        </w:rPr>
        <w:t>ого городского округа определены цели</w:t>
      </w:r>
      <w:r w:rsidRPr="00B647AC">
        <w:rPr>
          <w:sz w:val="27"/>
          <w:szCs w:val="27"/>
        </w:rPr>
        <w:t xml:space="preserve"> Программы.</w:t>
      </w:r>
    </w:p>
    <w:p w:rsidR="00F8241C" w:rsidRPr="00967702" w:rsidRDefault="00F8241C" w:rsidP="00F8241C">
      <w:pPr>
        <w:ind w:firstLine="709"/>
        <w:jc w:val="both"/>
        <w:rPr>
          <w:sz w:val="27"/>
          <w:szCs w:val="27"/>
        </w:rPr>
      </w:pPr>
      <w:r w:rsidRPr="00967702">
        <w:rPr>
          <w:sz w:val="27"/>
          <w:szCs w:val="27"/>
        </w:rPr>
        <w:t xml:space="preserve">Целями Программы являются: </w:t>
      </w:r>
    </w:p>
    <w:p w:rsidR="00F8241C" w:rsidRPr="00967702" w:rsidRDefault="00F8241C" w:rsidP="00F8241C">
      <w:pPr>
        <w:numPr>
          <w:ilvl w:val="0"/>
          <w:numId w:val="4"/>
        </w:numPr>
        <w:ind w:left="0" w:firstLine="0"/>
        <w:jc w:val="both"/>
        <w:rPr>
          <w:i/>
          <w:sz w:val="27"/>
          <w:szCs w:val="27"/>
        </w:rPr>
      </w:pPr>
      <w:r w:rsidRPr="00967702">
        <w:rPr>
          <w:i/>
          <w:sz w:val="27"/>
          <w:szCs w:val="27"/>
        </w:rPr>
        <w:t>Развитие и совершенствование имущественных и земельных отношений на территории Минераловодского городского округа для обеспечения решения задач социально-экономического развития Минераловодского городского округа.</w:t>
      </w:r>
    </w:p>
    <w:p w:rsidR="00F8241C" w:rsidRPr="00967702" w:rsidRDefault="00F8241C" w:rsidP="00F8241C">
      <w:pPr>
        <w:numPr>
          <w:ilvl w:val="0"/>
          <w:numId w:val="4"/>
        </w:numPr>
        <w:ind w:left="0" w:firstLine="0"/>
        <w:jc w:val="both"/>
        <w:rPr>
          <w:i/>
          <w:sz w:val="27"/>
          <w:szCs w:val="27"/>
        </w:rPr>
      </w:pPr>
      <w:r w:rsidRPr="00967702">
        <w:rPr>
          <w:i/>
          <w:sz w:val="27"/>
          <w:szCs w:val="27"/>
        </w:rPr>
        <w:t>Создание условий для обеспечения жильем молодых семей МГО, признанных в установленном порядке, нуждающимися в улучшении жилищных условий.</w:t>
      </w:r>
    </w:p>
    <w:p w:rsidR="00F8241C" w:rsidRPr="00B647AC" w:rsidRDefault="00F8241C" w:rsidP="005B2B4B">
      <w:pPr>
        <w:ind w:firstLine="709"/>
        <w:jc w:val="both"/>
        <w:rPr>
          <w:sz w:val="27"/>
          <w:szCs w:val="27"/>
        </w:rPr>
      </w:pPr>
    </w:p>
    <w:sectPr w:rsidR="00F8241C" w:rsidRPr="00B647AC" w:rsidSect="00F72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9D5" w:rsidRDefault="007559D5" w:rsidP="00984253">
      <w:r>
        <w:separator/>
      </w:r>
    </w:p>
  </w:endnote>
  <w:endnote w:type="continuationSeparator" w:id="0">
    <w:p w:rsidR="007559D5" w:rsidRDefault="007559D5" w:rsidP="0098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9D5" w:rsidRDefault="007559D5" w:rsidP="00984253">
      <w:r>
        <w:separator/>
      </w:r>
    </w:p>
  </w:footnote>
  <w:footnote w:type="continuationSeparator" w:id="0">
    <w:p w:rsidR="007559D5" w:rsidRDefault="007559D5" w:rsidP="00984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5AC3"/>
    <w:multiLevelType w:val="hybridMultilevel"/>
    <w:tmpl w:val="C8249B1A"/>
    <w:lvl w:ilvl="0" w:tplc="92D2F1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BAC4799"/>
    <w:multiLevelType w:val="hybridMultilevel"/>
    <w:tmpl w:val="3B22F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DF743C"/>
    <w:multiLevelType w:val="hybridMultilevel"/>
    <w:tmpl w:val="A51462B8"/>
    <w:lvl w:ilvl="0" w:tplc="ADDC456C">
      <w:start w:val="1"/>
      <w:numFmt w:val="decimal"/>
      <w:lvlText w:val="%1."/>
      <w:lvlJc w:val="left"/>
      <w:pPr>
        <w:ind w:left="1681" w:hanging="972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232D87"/>
    <w:multiLevelType w:val="hybridMultilevel"/>
    <w:tmpl w:val="7A46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54AE"/>
    <w:rsid w:val="00002259"/>
    <w:rsid w:val="0000306C"/>
    <w:rsid w:val="00007F96"/>
    <w:rsid w:val="0001032F"/>
    <w:rsid w:val="00013020"/>
    <w:rsid w:val="000234CA"/>
    <w:rsid w:val="00033203"/>
    <w:rsid w:val="0003440A"/>
    <w:rsid w:val="00043914"/>
    <w:rsid w:val="00051915"/>
    <w:rsid w:val="00051A99"/>
    <w:rsid w:val="00054655"/>
    <w:rsid w:val="000745B4"/>
    <w:rsid w:val="000749D6"/>
    <w:rsid w:val="00075169"/>
    <w:rsid w:val="000773DE"/>
    <w:rsid w:val="00082362"/>
    <w:rsid w:val="000959FB"/>
    <w:rsid w:val="000A0CD5"/>
    <w:rsid w:val="000B6A5A"/>
    <w:rsid w:val="000B7C55"/>
    <w:rsid w:val="000C0C9E"/>
    <w:rsid w:val="000C54BB"/>
    <w:rsid w:val="000C5862"/>
    <w:rsid w:val="000D0080"/>
    <w:rsid w:val="000E00B1"/>
    <w:rsid w:val="000E4D17"/>
    <w:rsid w:val="000F13B2"/>
    <w:rsid w:val="000F504D"/>
    <w:rsid w:val="00114CC8"/>
    <w:rsid w:val="00115351"/>
    <w:rsid w:val="00120EE3"/>
    <w:rsid w:val="00132500"/>
    <w:rsid w:val="001413CE"/>
    <w:rsid w:val="00153E93"/>
    <w:rsid w:val="00166E34"/>
    <w:rsid w:val="00166F0B"/>
    <w:rsid w:val="001832DD"/>
    <w:rsid w:val="00185132"/>
    <w:rsid w:val="0019348A"/>
    <w:rsid w:val="00196F0C"/>
    <w:rsid w:val="001A176F"/>
    <w:rsid w:val="001C0BD4"/>
    <w:rsid w:val="001D162E"/>
    <w:rsid w:val="001D33FA"/>
    <w:rsid w:val="001E3C2D"/>
    <w:rsid w:val="00217063"/>
    <w:rsid w:val="002347DD"/>
    <w:rsid w:val="00240F86"/>
    <w:rsid w:val="0028238E"/>
    <w:rsid w:val="00284E12"/>
    <w:rsid w:val="00287A8D"/>
    <w:rsid w:val="002B736A"/>
    <w:rsid w:val="002C16B2"/>
    <w:rsid w:val="002C439E"/>
    <w:rsid w:val="002F6AC4"/>
    <w:rsid w:val="00317DA3"/>
    <w:rsid w:val="00343F16"/>
    <w:rsid w:val="00347DBB"/>
    <w:rsid w:val="00350407"/>
    <w:rsid w:val="00351DB5"/>
    <w:rsid w:val="00355DEB"/>
    <w:rsid w:val="00356500"/>
    <w:rsid w:val="00361724"/>
    <w:rsid w:val="00363BFA"/>
    <w:rsid w:val="0036537C"/>
    <w:rsid w:val="00371858"/>
    <w:rsid w:val="00372A09"/>
    <w:rsid w:val="00374F23"/>
    <w:rsid w:val="00375613"/>
    <w:rsid w:val="00395361"/>
    <w:rsid w:val="003A2C95"/>
    <w:rsid w:val="003A47D1"/>
    <w:rsid w:val="003A5921"/>
    <w:rsid w:val="003C2BCD"/>
    <w:rsid w:val="003D203D"/>
    <w:rsid w:val="00410AB5"/>
    <w:rsid w:val="004169AD"/>
    <w:rsid w:val="00426D5A"/>
    <w:rsid w:val="00432F30"/>
    <w:rsid w:val="0044016F"/>
    <w:rsid w:val="004433D3"/>
    <w:rsid w:val="00446A48"/>
    <w:rsid w:val="00451F94"/>
    <w:rsid w:val="00456DF2"/>
    <w:rsid w:val="00462583"/>
    <w:rsid w:val="0047039C"/>
    <w:rsid w:val="00473228"/>
    <w:rsid w:val="004762DE"/>
    <w:rsid w:val="004779D1"/>
    <w:rsid w:val="004804BC"/>
    <w:rsid w:val="00482DFE"/>
    <w:rsid w:val="004A6B3D"/>
    <w:rsid w:val="004B365B"/>
    <w:rsid w:val="004B430E"/>
    <w:rsid w:val="004D1706"/>
    <w:rsid w:val="004D4D8D"/>
    <w:rsid w:val="0050086E"/>
    <w:rsid w:val="005009E3"/>
    <w:rsid w:val="00542F72"/>
    <w:rsid w:val="00553160"/>
    <w:rsid w:val="00566244"/>
    <w:rsid w:val="0057161C"/>
    <w:rsid w:val="005829AC"/>
    <w:rsid w:val="00586AD6"/>
    <w:rsid w:val="00590785"/>
    <w:rsid w:val="005954E1"/>
    <w:rsid w:val="005A35A6"/>
    <w:rsid w:val="005A4227"/>
    <w:rsid w:val="005B0577"/>
    <w:rsid w:val="005B2B4B"/>
    <w:rsid w:val="005C0F89"/>
    <w:rsid w:val="005C2DBE"/>
    <w:rsid w:val="005C346A"/>
    <w:rsid w:val="005D34E5"/>
    <w:rsid w:val="00616718"/>
    <w:rsid w:val="00617B2D"/>
    <w:rsid w:val="00617DFA"/>
    <w:rsid w:val="006220A2"/>
    <w:rsid w:val="006261C6"/>
    <w:rsid w:val="006516D8"/>
    <w:rsid w:val="00651D5A"/>
    <w:rsid w:val="006551B2"/>
    <w:rsid w:val="006753F1"/>
    <w:rsid w:val="00676E24"/>
    <w:rsid w:val="0068263A"/>
    <w:rsid w:val="006869D1"/>
    <w:rsid w:val="006872D9"/>
    <w:rsid w:val="006A74D7"/>
    <w:rsid w:val="006B0F30"/>
    <w:rsid w:val="006C1C63"/>
    <w:rsid w:val="006D140D"/>
    <w:rsid w:val="006E2856"/>
    <w:rsid w:val="006E33E4"/>
    <w:rsid w:val="006F303C"/>
    <w:rsid w:val="006F4C27"/>
    <w:rsid w:val="00740794"/>
    <w:rsid w:val="007439FC"/>
    <w:rsid w:val="007559D5"/>
    <w:rsid w:val="00763E5A"/>
    <w:rsid w:val="0079488C"/>
    <w:rsid w:val="007965B5"/>
    <w:rsid w:val="007A0A31"/>
    <w:rsid w:val="007A397C"/>
    <w:rsid w:val="007B4049"/>
    <w:rsid w:val="007C4893"/>
    <w:rsid w:val="007D3570"/>
    <w:rsid w:val="007D6C45"/>
    <w:rsid w:val="007D759B"/>
    <w:rsid w:val="007E30B2"/>
    <w:rsid w:val="007F6F20"/>
    <w:rsid w:val="008143F2"/>
    <w:rsid w:val="008227C5"/>
    <w:rsid w:val="00831C40"/>
    <w:rsid w:val="00856438"/>
    <w:rsid w:val="008610CB"/>
    <w:rsid w:val="00867B9C"/>
    <w:rsid w:val="0088371E"/>
    <w:rsid w:val="008A48E5"/>
    <w:rsid w:val="008A5B41"/>
    <w:rsid w:val="008B5DD9"/>
    <w:rsid w:val="008B7FDB"/>
    <w:rsid w:val="008F5ED2"/>
    <w:rsid w:val="00906D51"/>
    <w:rsid w:val="00917AE8"/>
    <w:rsid w:val="00920496"/>
    <w:rsid w:val="00923C9E"/>
    <w:rsid w:val="009321B0"/>
    <w:rsid w:val="00934416"/>
    <w:rsid w:val="0093459A"/>
    <w:rsid w:val="00936183"/>
    <w:rsid w:val="00942548"/>
    <w:rsid w:val="0095396A"/>
    <w:rsid w:val="009612B2"/>
    <w:rsid w:val="00971558"/>
    <w:rsid w:val="00984253"/>
    <w:rsid w:val="009A1F65"/>
    <w:rsid w:val="009A2C2F"/>
    <w:rsid w:val="009A4F86"/>
    <w:rsid w:val="009B05FA"/>
    <w:rsid w:val="009D12DB"/>
    <w:rsid w:val="009D2113"/>
    <w:rsid w:val="009D7617"/>
    <w:rsid w:val="009F3DC8"/>
    <w:rsid w:val="009F5166"/>
    <w:rsid w:val="00A05F85"/>
    <w:rsid w:val="00A07929"/>
    <w:rsid w:val="00A2372E"/>
    <w:rsid w:val="00A3093A"/>
    <w:rsid w:val="00A40009"/>
    <w:rsid w:val="00A421EC"/>
    <w:rsid w:val="00A448A9"/>
    <w:rsid w:val="00A45438"/>
    <w:rsid w:val="00A522B6"/>
    <w:rsid w:val="00A6218A"/>
    <w:rsid w:val="00A75164"/>
    <w:rsid w:val="00A90946"/>
    <w:rsid w:val="00AA2F2D"/>
    <w:rsid w:val="00AB02D3"/>
    <w:rsid w:val="00AB15F0"/>
    <w:rsid w:val="00AB4376"/>
    <w:rsid w:val="00AC4E6B"/>
    <w:rsid w:val="00AD03C7"/>
    <w:rsid w:val="00AD25E0"/>
    <w:rsid w:val="00AD7072"/>
    <w:rsid w:val="00AF26E3"/>
    <w:rsid w:val="00AF54AE"/>
    <w:rsid w:val="00B11CE9"/>
    <w:rsid w:val="00B140E6"/>
    <w:rsid w:val="00B247B7"/>
    <w:rsid w:val="00B43A83"/>
    <w:rsid w:val="00B50734"/>
    <w:rsid w:val="00B54119"/>
    <w:rsid w:val="00B600D6"/>
    <w:rsid w:val="00B62634"/>
    <w:rsid w:val="00B63AAA"/>
    <w:rsid w:val="00B647AC"/>
    <w:rsid w:val="00B7011B"/>
    <w:rsid w:val="00B71224"/>
    <w:rsid w:val="00B7258A"/>
    <w:rsid w:val="00B72753"/>
    <w:rsid w:val="00B843BC"/>
    <w:rsid w:val="00B86CF0"/>
    <w:rsid w:val="00B972FE"/>
    <w:rsid w:val="00BA73C0"/>
    <w:rsid w:val="00BC6D03"/>
    <w:rsid w:val="00BD48AC"/>
    <w:rsid w:val="00BE5A71"/>
    <w:rsid w:val="00BF4EE3"/>
    <w:rsid w:val="00BF7BEF"/>
    <w:rsid w:val="00C22CAB"/>
    <w:rsid w:val="00C22DAC"/>
    <w:rsid w:val="00C31DCD"/>
    <w:rsid w:val="00C43177"/>
    <w:rsid w:val="00C62E22"/>
    <w:rsid w:val="00C7293F"/>
    <w:rsid w:val="00C75551"/>
    <w:rsid w:val="00C93A75"/>
    <w:rsid w:val="00C97D23"/>
    <w:rsid w:val="00CA0609"/>
    <w:rsid w:val="00CE2D32"/>
    <w:rsid w:val="00CF162F"/>
    <w:rsid w:val="00CF3E88"/>
    <w:rsid w:val="00D0739D"/>
    <w:rsid w:val="00D123EE"/>
    <w:rsid w:val="00D37DBD"/>
    <w:rsid w:val="00D52B45"/>
    <w:rsid w:val="00D67E57"/>
    <w:rsid w:val="00D76905"/>
    <w:rsid w:val="00D77186"/>
    <w:rsid w:val="00D84C42"/>
    <w:rsid w:val="00D96F00"/>
    <w:rsid w:val="00DA1FC3"/>
    <w:rsid w:val="00DA723F"/>
    <w:rsid w:val="00DB0971"/>
    <w:rsid w:val="00DB69AC"/>
    <w:rsid w:val="00DC4A68"/>
    <w:rsid w:val="00DC67C8"/>
    <w:rsid w:val="00DD18B7"/>
    <w:rsid w:val="00DD3D6F"/>
    <w:rsid w:val="00E11984"/>
    <w:rsid w:val="00E11AE2"/>
    <w:rsid w:val="00E22D4E"/>
    <w:rsid w:val="00E43094"/>
    <w:rsid w:val="00E443E3"/>
    <w:rsid w:val="00E46746"/>
    <w:rsid w:val="00E47690"/>
    <w:rsid w:val="00E607D0"/>
    <w:rsid w:val="00E71D62"/>
    <w:rsid w:val="00E81059"/>
    <w:rsid w:val="00E820BA"/>
    <w:rsid w:val="00E94930"/>
    <w:rsid w:val="00EA16A4"/>
    <w:rsid w:val="00EA2FA7"/>
    <w:rsid w:val="00EA66E7"/>
    <w:rsid w:val="00EB624C"/>
    <w:rsid w:val="00EC4709"/>
    <w:rsid w:val="00EF278E"/>
    <w:rsid w:val="00EF2A2C"/>
    <w:rsid w:val="00F01D53"/>
    <w:rsid w:val="00F0205D"/>
    <w:rsid w:val="00F056F2"/>
    <w:rsid w:val="00F10675"/>
    <w:rsid w:val="00F34178"/>
    <w:rsid w:val="00F433DE"/>
    <w:rsid w:val="00F44EAF"/>
    <w:rsid w:val="00F60EAE"/>
    <w:rsid w:val="00F66D67"/>
    <w:rsid w:val="00F728B2"/>
    <w:rsid w:val="00F8241C"/>
    <w:rsid w:val="00F87E33"/>
    <w:rsid w:val="00F90AC7"/>
    <w:rsid w:val="00F959E3"/>
    <w:rsid w:val="00FC121C"/>
    <w:rsid w:val="00FD1642"/>
    <w:rsid w:val="00FE0AEA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99"/>
    <w:qFormat/>
    <w:rsid w:val="005009E3"/>
    <w:rPr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</w:rPr>
  </w:style>
  <w:style w:type="character" w:customStyle="1" w:styleId="3">
    <w:name w:val="Основной текст (3)_"/>
    <w:link w:val="30"/>
    <w:uiPriority w:val="99"/>
    <w:locked/>
    <w:rsid w:val="00EF2A2C"/>
    <w:rPr>
      <w:b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sz w:val="26"/>
      <w:szCs w:val="20"/>
    </w:rPr>
  </w:style>
  <w:style w:type="character" w:customStyle="1" w:styleId="extended-textshort">
    <w:name w:val="extended-text__short"/>
    <w:uiPriority w:val="99"/>
    <w:rsid w:val="00446A48"/>
  </w:style>
  <w:style w:type="paragraph" w:customStyle="1" w:styleId="ConsPlusTitle">
    <w:name w:val="ConsPlusTitle"/>
    <w:uiPriority w:val="99"/>
    <w:rsid w:val="00410AB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BodyText21">
    <w:name w:val="Body Text 21"/>
    <w:basedOn w:val="a"/>
    <w:uiPriority w:val="99"/>
    <w:rsid w:val="000F504D"/>
    <w:pPr>
      <w:widowControl w:val="0"/>
      <w:suppressAutoHyphens/>
      <w:jc w:val="center"/>
    </w:pPr>
    <w:rPr>
      <w:szCs w:val="20"/>
      <w:lang w:eastAsia="ar-SA"/>
    </w:rPr>
  </w:style>
  <w:style w:type="paragraph" w:customStyle="1" w:styleId="ConsNonformat">
    <w:name w:val="ConsNonformat"/>
    <w:uiPriority w:val="99"/>
    <w:rsid w:val="00A3093A"/>
    <w:pPr>
      <w:suppressAutoHyphens/>
      <w:snapToGrid w:val="0"/>
    </w:pPr>
    <w:rPr>
      <w:rFonts w:ascii="Courier New" w:eastAsia="Times New Roman" w:hAnsi="Courier New" w:cs="Courier New"/>
      <w:lang w:eastAsia="ar-SA"/>
    </w:rPr>
  </w:style>
  <w:style w:type="paragraph" w:styleId="af1">
    <w:name w:val="header"/>
    <w:basedOn w:val="a"/>
    <w:link w:val="af2"/>
    <w:uiPriority w:val="99"/>
    <w:semiHidden/>
    <w:rsid w:val="0098425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984253"/>
    <w:rPr>
      <w:rFonts w:ascii="Times New Roman" w:hAnsi="Times New Roman" w:cs="Times New Roman"/>
      <w:sz w:val="24"/>
      <w:szCs w:val="24"/>
    </w:rPr>
  </w:style>
  <w:style w:type="paragraph" w:styleId="af3">
    <w:name w:val="footer"/>
    <w:basedOn w:val="a"/>
    <w:link w:val="af4"/>
    <w:uiPriority w:val="99"/>
    <w:semiHidden/>
    <w:rsid w:val="0098425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98425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8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42383664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238366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AB0B0-07E9-494D-9042-F29F955F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5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МИНЕРАЛОВОДСКОГО</vt:lpstr>
    </vt:vector>
  </TitlesOfParts>
  <Company>SPecialiST RePack</Company>
  <LinksUpToDate>false</LinksUpToDate>
  <CharactersWithSpaces>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МИНЕРАЛОВОДСКОГО</dc:title>
  <dc:subject/>
  <dc:creator>ЗАЙЦЕВА Татьяна Валерьевна</dc:creator>
  <cp:keywords/>
  <dc:description/>
  <cp:lastModifiedBy>User</cp:lastModifiedBy>
  <cp:revision>70</cp:revision>
  <cp:lastPrinted>2021-11-15T07:42:00Z</cp:lastPrinted>
  <dcterms:created xsi:type="dcterms:W3CDTF">2021-11-09T07:13:00Z</dcterms:created>
  <dcterms:modified xsi:type="dcterms:W3CDTF">2022-12-06T08:24:00Z</dcterms:modified>
</cp:coreProperties>
</file>